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03E" w:rsidRDefault="002D603E" w:rsidP="00E65107">
      <w:r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FB04653" wp14:editId="0886D691">
                <wp:simplePos x="0" y="0"/>
                <wp:positionH relativeFrom="column">
                  <wp:posOffset>-590550</wp:posOffset>
                </wp:positionH>
                <wp:positionV relativeFrom="paragraph">
                  <wp:posOffset>-1529080</wp:posOffset>
                </wp:positionV>
                <wp:extent cx="7054850" cy="474980"/>
                <wp:effectExtent l="0" t="0" r="0" b="127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4850" cy="474980"/>
                          <a:chOff x="750" y="2254"/>
                          <a:chExt cx="11110" cy="748"/>
                        </a:xfrm>
                      </wpg:grpSpPr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50" y="2254"/>
                            <a:ext cx="2820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603E" w:rsidRPr="006B048C" w:rsidRDefault="002D603E" w:rsidP="002D603E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mallCaps/>
                                  <w:noProof/>
                                  <w:sz w:val="20"/>
                                </w:rPr>
                              </w:pPr>
                              <w:r w:rsidRPr="006B048C">
                                <w:rPr>
                                  <w:rFonts w:ascii="Times New Roman" w:hAnsi="Times New Roman"/>
                                  <w:b/>
                                  <w:smallCaps/>
                                  <w:noProof/>
                                  <w:sz w:val="20"/>
                                </w:rPr>
                                <w:t>John Bel Edwards</w:t>
                              </w:r>
                            </w:p>
                            <w:p w:rsidR="002D603E" w:rsidRPr="006B048C" w:rsidRDefault="002D603E" w:rsidP="002D603E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5"/>
                                  <w:szCs w:val="15"/>
                                </w:rPr>
                              </w:pPr>
                              <w:r w:rsidRPr="006B048C">
                                <w:rPr>
                                  <w:rFonts w:ascii="Times New Roman" w:hAnsi="Times New Roman"/>
                                  <w:b/>
                                  <w:sz w:val="15"/>
                                  <w:szCs w:val="15"/>
                                </w:rPr>
                                <w:t>Governor</w:t>
                              </w:r>
                            </w:p>
                            <w:p w:rsidR="002D603E" w:rsidRDefault="002D603E" w:rsidP="002D60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110" y="2254"/>
                            <a:ext cx="3750" cy="7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603E" w:rsidRPr="006B048C" w:rsidRDefault="002D603E" w:rsidP="002D603E">
                              <w:pPr>
                                <w:tabs>
                                  <w:tab w:val="left" w:pos="960"/>
                                  <w:tab w:val="left" w:pos="8880"/>
                                  <w:tab w:val="left" w:pos="9540"/>
                                  <w:tab w:val="right" w:pos="11520"/>
                                </w:tabs>
                                <w:jc w:val="center"/>
                                <w:rPr>
                                  <w:rFonts w:ascii="Times New Roman" w:hAnsi="Times New Roman"/>
                                  <w:b/>
                                  <w:smallCaps/>
                                  <w:noProof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mallCaps/>
                                  <w:noProof/>
                                  <w:sz w:val="20"/>
                                </w:rPr>
                                <w:t xml:space="preserve">Lawrence </w:t>
                              </w:r>
                              <w:r w:rsidR="00DF0B9A">
                                <w:rPr>
                                  <w:rFonts w:ascii="Times New Roman" w:hAnsi="Times New Roman"/>
                                  <w:b/>
                                  <w:smallCaps/>
                                  <w:noProof/>
                                  <w:sz w:val="20"/>
                                </w:rPr>
                                <w:t xml:space="preserve">E.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mallCaps/>
                                  <w:noProof/>
                                  <w:sz w:val="20"/>
                                </w:rPr>
                                <w:t>chehardy</w:t>
                              </w:r>
                            </w:p>
                            <w:p w:rsidR="002D603E" w:rsidRPr="006B048C" w:rsidRDefault="002D603E" w:rsidP="002D603E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5"/>
                                  <w:szCs w:val="15"/>
                                </w:rPr>
                              </w:pPr>
                              <w:r w:rsidRPr="006B048C">
                                <w:rPr>
                                  <w:rFonts w:ascii="Times New Roman" w:hAnsi="Times New Roman"/>
                                  <w:b/>
                                  <w:sz w:val="15"/>
                                  <w:szCs w:val="15"/>
                                </w:rPr>
                                <w:t>Chairman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B04653" id="Group 4" o:spid="_x0000_s1026" style="position:absolute;margin-left:-46.5pt;margin-top:-120.4pt;width:555.5pt;height:37.4pt;z-index:251661312" coordorigin="750,2254" coordsize="11110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750;top:2254;width:282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2D603E" w:rsidRPr="006B048C" w:rsidRDefault="002D603E" w:rsidP="002D603E">
                        <w:pPr>
                          <w:jc w:val="center"/>
                          <w:rPr>
                            <w:rFonts w:ascii="Times New Roman" w:hAnsi="Times New Roman"/>
                            <w:b/>
                            <w:smallCaps/>
                            <w:noProof/>
                            <w:sz w:val="20"/>
                          </w:rPr>
                        </w:pPr>
                        <w:r w:rsidRPr="006B048C">
                          <w:rPr>
                            <w:rFonts w:ascii="Times New Roman" w:hAnsi="Times New Roman"/>
                            <w:b/>
                            <w:smallCaps/>
                            <w:noProof/>
                            <w:sz w:val="20"/>
                          </w:rPr>
                          <w:t>John Bel Edwards</w:t>
                        </w:r>
                      </w:p>
                      <w:p w:rsidR="002D603E" w:rsidRPr="006B048C" w:rsidRDefault="002D603E" w:rsidP="002D603E">
                        <w:pPr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6B048C">
                          <w:rPr>
                            <w:rFonts w:ascii="Times New Roman" w:hAnsi="Times New Roman"/>
                            <w:b/>
                            <w:sz w:val="15"/>
                            <w:szCs w:val="15"/>
                          </w:rPr>
                          <w:t>Governor</w:t>
                        </w:r>
                      </w:p>
                      <w:p w:rsidR="002D603E" w:rsidRDefault="002D603E" w:rsidP="002D603E"/>
                    </w:txbxContent>
                  </v:textbox>
                </v:shape>
                <v:shape id="Text Box 6" o:spid="_x0000_s1028" type="#_x0000_t202" style="position:absolute;left:8110;top:2254;width:3750;height: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2D603E" w:rsidRPr="006B048C" w:rsidRDefault="002D603E" w:rsidP="002D603E">
                        <w:pPr>
                          <w:tabs>
                            <w:tab w:val="left" w:pos="960"/>
                            <w:tab w:val="left" w:pos="8880"/>
                            <w:tab w:val="left" w:pos="9540"/>
                            <w:tab w:val="right" w:pos="11520"/>
                          </w:tabs>
                          <w:jc w:val="center"/>
                          <w:rPr>
                            <w:rFonts w:ascii="Times New Roman" w:hAnsi="Times New Roman"/>
                            <w:b/>
                            <w:smallCaps/>
                            <w:noProof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mallCaps/>
                            <w:noProof/>
                            <w:sz w:val="20"/>
                          </w:rPr>
                          <w:t xml:space="preserve">Lawrence </w:t>
                        </w:r>
                        <w:r w:rsidR="00DF0B9A">
                          <w:rPr>
                            <w:rFonts w:ascii="Times New Roman" w:hAnsi="Times New Roman"/>
                            <w:b/>
                            <w:smallCaps/>
                            <w:noProof/>
                            <w:sz w:val="20"/>
                          </w:rPr>
                          <w:t xml:space="preserve">E. </w:t>
                        </w:r>
                        <w:r>
                          <w:rPr>
                            <w:rFonts w:ascii="Times New Roman" w:hAnsi="Times New Roman"/>
                            <w:b/>
                            <w:smallCaps/>
                            <w:noProof/>
                            <w:sz w:val="20"/>
                          </w:rPr>
                          <w:t>chehardy</w:t>
                        </w:r>
                      </w:p>
                      <w:p w:rsidR="002D603E" w:rsidRPr="006B048C" w:rsidRDefault="002D603E" w:rsidP="002D603E">
                        <w:pPr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6B048C">
                          <w:rPr>
                            <w:rFonts w:ascii="Times New Roman" w:hAnsi="Times New Roman"/>
                            <w:b/>
                            <w:sz w:val="15"/>
                            <w:szCs w:val="15"/>
                          </w:rPr>
                          <w:t>Chairman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7E2282E" wp14:editId="7A2C4CB1">
                <wp:simplePos x="0" y="0"/>
                <wp:positionH relativeFrom="column">
                  <wp:posOffset>-657225</wp:posOffset>
                </wp:positionH>
                <wp:positionV relativeFrom="page">
                  <wp:posOffset>9286875</wp:posOffset>
                </wp:positionV>
                <wp:extent cx="7210425" cy="4584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0425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03E" w:rsidRPr="00323097" w:rsidRDefault="00BF52D7" w:rsidP="002D603E">
                            <w:pPr>
                              <w:tabs>
                                <w:tab w:val="center" w:pos="4608"/>
                              </w:tabs>
                              <w:jc w:val="center"/>
                              <w:rPr>
                                <w:rFonts w:ascii="Sackers Gothic Light AT" w:hAnsi="Sackers Gothic Light AT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Sackers Gothic Light AT" w:hAnsi="Sackers Gothic Light AT"/>
                                <w:sz w:val="14"/>
                                <w:szCs w:val="14"/>
                              </w:rPr>
                              <w:t>1051 North 3</w:t>
                            </w:r>
                            <w:r w:rsidRPr="00BF52D7">
                              <w:rPr>
                                <w:rFonts w:ascii="Sackers Gothic Light AT" w:hAnsi="Sackers Gothic Light AT"/>
                                <w:sz w:val="14"/>
                                <w:szCs w:val="1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Sackers Gothic Light AT" w:hAnsi="Sackers Gothic Light AT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23097">
                              <w:rPr>
                                <w:rFonts w:ascii="Sackers Gothic Light AT" w:hAnsi="Sackers Gothic Light AT"/>
                                <w:sz w:val="14"/>
                                <w:szCs w:val="14"/>
                              </w:rPr>
                              <w:t>Street</w:t>
                            </w:r>
                            <w:r w:rsidR="002D603E" w:rsidRPr="00323097">
                              <w:rPr>
                                <w:rFonts w:ascii="Sackers Gothic Light AT" w:hAnsi="Sackers Gothic Light AT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D603E" w:rsidRPr="00323097">
                              <w:rPr>
                                <w:rFonts w:ascii="Wingdings" w:hAnsi="Wingdings"/>
                                <w:sz w:val="16"/>
                                <w:szCs w:val="16"/>
                              </w:rPr>
                              <w:sym w:font="Wingdings" w:char="F09F"/>
                            </w:r>
                            <w:r w:rsidR="002D603E" w:rsidRPr="00323097">
                              <w:rPr>
                                <w:rFonts w:ascii="Wingdings" w:hAnsi="Wingdings"/>
                                <w:sz w:val="16"/>
                                <w:szCs w:val="16"/>
                              </w:rPr>
                              <w:t></w:t>
                            </w:r>
                            <w:r w:rsidR="006F2CA7" w:rsidRPr="00323097">
                              <w:rPr>
                                <w:rFonts w:ascii="Sackers Gothic Light AT" w:hAnsi="Sackers Gothic Light AT"/>
                                <w:sz w:val="14"/>
                                <w:szCs w:val="14"/>
                              </w:rPr>
                              <w:t>Second Floor</w:t>
                            </w:r>
                            <w:r w:rsidR="002D603E" w:rsidRPr="00323097">
                              <w:rPr>
                                <w:rFonts w:ascii="Fleur de Lys" w:hAnsi="Fleur de Ly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603E" w:rsidRPr="00323097">
                              <w:rPr>
                                <w:rFonts w:ascii="Wingdings" w:hAnsi="Wingdings"/>
                                <w:sz w:val="16"/>
                                <w:szCs w:val="16"/>
                              </w:rPr>
                              <w:sym w:font="Wingdings" w:char="F09F"/>
                            </w:r>
                            <w:r w:rsidR="002D603E" w:rsidRPr="00323097">
                              <w:rPr>
                                <w:rFonts w:ascii="Sackers Gothic Light AT" w:hAnsi="Sackers Gothic Light AT"/>
                                <w:sz w:val="15"/>
                                <w:szCs w:val="15"/>
                              </w:rPr>
                              <w:t xml:space="preserve"> Post Office Box 66788 </w:t>
                            </w:r>
                            <w:r w:rsidR="002D603E" w:rsidRPr="00323097">
                              <w:rPr>
                                <w:rFonts w:ascii="Wingdings" w:hAnsi="Wingdings"/>
                                <w:sz w:val="16"/>
                                <w:szCs w:val="16"/>
                              </w:rPr>
                              <w:sym w:font="Wingdings" w:char="F09F"/>
                            </w:r>
                            <w:r w:rsidR="002D603E" w:rsidRPr="00323097">
                              <w:rPr>
                                <w:rFonts w:ascii="Wingdings" w:hAnsi="Wingdings"/>
                                <w:sz w:val="16"/>
                                <w:szCs w:val="16"/>
                              </w:rPr>
                              <w:t></w:t>
                            </w:r>
                            <w:r w:rsidR="002D603E" w:rsidRPr="00323097">
                              <w:rPr>
                                <w:rFonts w:ascii="Sackers Gothic Light AT" w:hAnsi="Sackers Gothic Light AT"/>
                                <w:sz w:val="14"/>
                                <w:szCs w:val="14"/>
                              </w:rPr>
                              <w:t>Baton Rouge, Louisiana 70896</w:t>
                            </w:r>
                          </w:p>
                          <w:p w:rsidR="002D603E" w:rsidRPr="00323097" w:rsidRDefault="00BF52D7" w:rsidP="002D603E">
                            <w:pPr>
                              <w:tabs>
                                <w:tab w:val="center" w:pos="4608"/>
                              </w:tabs>
                              <w:jc w:val="center"/>
                              <w:rPr>
                                <w:rFonts w:ascii="Sackers Gothic Light AT" w:hAnsi="Sackers Gothic Light AT"/>
                                <w:sz w:val="15"/>
                                <w:szCs w:val="15"/>
                              </w:rPr>
                            </w:pPr>
                            <w:r w:rsidRPr="00323097">
                              <w:rPr>
                                <w:rFonts w:ascii="Sackers Gothic Light AT" w:hAnsi="Sackers Gothic Light AT"/>
                                <w:sz w:val="14"/>
                                <w:szCs w:val="14"/>
                              </w:rPr>
                              <w:t>(225) 219-0339</w:t>
                            </w:r>
                            <w:r w:rsidR="002D603E" w:rsidRPr="00323097">
                              <w:rPr>
                                <w:rFonts w:ascii="Sackers Gothic Light AT" w:hAnsi="Sackers Gothic Light AT"/>
                                <w:sz w:val="15"/>
                                <w:szCs w:val="15"/>
                              </w:rPr>
                              <w:t xml:space="preserve">  </w:t>
                            </w:r>
                            <w:r w:rsidR="002D603E" w:rsidRPr="00323097">
                              <w:rPr>
                                <w:rFonts w:ascii="Wingdings" w:hAnsi="Wingdings"/>
                                <w:sz w:val="16"/>
                                <w:szCs w:val="16"/>
                              </w:rPr>
                              <w:sym w:font="Wingdings" w:char="F09F"/>
                            </w:r>
                            <w:r w:rsidR="002D603E" w:rsidRPr="00323097">
                              <w:rPr>
                                <w:rFonts w:ascii="Sackers Gothic Light AT" w:hAnsi="Sackers Gothic Light AT"/>
                                <w:sz w:val="15"/>
                                <w:szCs w:val="15"/>
                              </w:rPr>
                              <w:t xml:space="preserve">  </w:t>
                            </w:r>
                            <w:r w:rsidR="002D603E" w:rsidRPr="00323097">
                              <w:rPr>
                                <w:rFonts w:ascii="Sackers Gothic Light AT" w:hAnsi="Sackers Gothic Light AT"/>
                                <w:sz w:val="14"/>
                                <w:szCs w:val="14"/>
                              </w:rPr>
                              <w:t>Fax (225)</w:t>
                            </w:r>
                            <w:r w:rsidRPr="00323097">
                              <w:rPr>
                                <w:rFonts w:ascii="Sackers Gothic Light AT" w:hAnsi="Sackers Gothic Light AT"/>
                                <w:sz w:val="14"/>
                                <w:szCs w:val="14"/>
                              </w:rPr>
                              <w:t xml:space="preserve"> 219-0373</w:t>
                            </w:r>
                          </w:p>
                          <w:p w:rsidR="002D603E" w:rsidRPr="00323097" w:rsidRDefault="002D603E" w:rsidP="002D603E">
                            <w:pPr>
                              <w:tabs>
                                <w:tab w:val="center" w:pos="4608"/>
                              </w:tabs>
                              <w:jc w:val="center"/>
                              <w:rPr>
                                <w:rFonts w:ascii="Sackers Gothic Light AT" w:hAnsi="Sackers Gothic Light AT"/>
                                <w:sz w:val="14"/>
                                <w:szCs w:val="14"/>
                              </w:rPr>
                            </w:pPr>
                            <w:r w:rsidRPr="00323097">
                              <w:rPr>
                                <w:rFonts w:ascii="Sackers Gothic Light AT" w:hAnsi="Sackers Gothic Light AT"/>
                                <w:sz w:val="14"/>
                                <w:szCs w:val="14"/>
                              </w:rPr>
                              <w:t>An Equal Opportunity Employer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2282E" id="Text Box 3" o:spid="_x0000_s1029" type="#_x0000_t202" style="position:absolute;margin-left:-51.75pt;margin-top:731.25pt;width:567.75pt;height:3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" filled="f" stroked="f">
                <v:textbox>
                  <w:txbxContent>
                    <w:p w:rsidR="002D603E" w:rsidRPr="00323097" w:rsidRDefault="00BF52D7" w:rsidP="002D603E">
                      <w:pPr>
                        <w:tabs>
                          <w:tab w:val="center" w:pos="4608"/>
                        </w:tabs>
                        <w:jc w:val="center"/>
                        <w:rPr>
                          <w:rFonts w:ascii="Sackers Gothic Light AT" w:hAnsi="Sackers Gothic Light AT"/>
                          <w:sz w:val="15"/>
                          <w:szCs w:val="15"/>
                        </w:rPr>
                      </w:pPr>
                      <w:r>
                        <w:rPr>
                          <w:rFonts w:ascii="Sackers Gothic Light AT" w:hAnsi="Sackers Gothic Light AT"/>
                          <w:sz w:val="14"/>
                          <w:szCs w:val="14"/>
                        </w:rPr>
                        <w:t>1051 North 3</w:t>
                      </w:r>
                      <w:r w:rsidRPr="00BF52D7">
                        <w:rPr>
                          <w:rFonts w:ascii="Sackers Gothic Light AT" w:hAnsi="Sackers Gothic Light AT"/>
                          <w:sz w:val="14"/>
                          <w:szCs w:val="14"/>
                          <w:vertAlign w:val="superscript"/>
                        </w:rPr>
                        <w:t>rd</w:t>
                      </w:r>
                      <w:r>
                        <w:rPr>
                          <w:rFonts w:ascii="Sackers Gothic Light AT" w:hAnsi="Sackers Gothic Light AT"/>
                          <w:sz w:val="14"/>
                          <w:szCs w:val="14"/>
                        </w:rPr>
                        <w:t xml:space="preserve"> </w:t>
                      </w:r>
                      <w:r w:rsidRPr="00323097">
                        <w:rPr>
                          <w:rFonts w:ascii="Sackers Gothic Light AT" w:hAnsi="Sackers Gothic Light AT"/>
                          <w:sz w:val="14"/>
                          <w:szCs w:val="14"/>
                        </w:rPr>
                        <w:t>Street</w:t>
                      </w:r>
                      <w:r w:rsidR="002D603E" w:rsidRPr="00323097">
                        <w:rPr>
                          <w:rFonts w:ascii="Sackers Gothic Light AT" w:hAnsi="Sackers Gothic Light AT"/>
                          <w:sz w:val="14"/>
                          <w:szCs w:val="14"/>
                        </w:rPr>
                        <w:t xml:space="preserve"> </w:t>
                      </w:r>
                      <w:r w:rsidR="002D603E" w:rsidRPr="00323097">
                        <w:rPr>
                          <w:rFonts w:ascii="Wingdings" w:hAnsi="Wingdings"/>
                          <w:sz w:val="16"/>
                          <w:szCs w:val="16"/>
                        </w:rPr>
                        <w:sym w:font="Wingdings" w:char="F09F"/>
                      </w:r>
                      <w:r w:rsidR="002D603E" w:rsidRPr="00323097">
                        <w:rPr>
                          <w:rFonts w:ascii="Wingdings" w:hAnsi="Wingdings"/>
                          <w:sz w:val="16"/>
                          <w:szCs w:val="16"/>
                        </w:rPr>
                        <w:t></w:t>
                      </w:r>
                      <w:r w:rsidR="006F2CA7" w:rsidRPr="00323097">
                        <w:rPr>
                          <w:rFonts w:ascii="Sackers Gothic Light AT" w:hAnsi="Sackers Gothic Light AT"/>
                          <w:sz w:val="14"/>
                          <w:szCs w:val="14"/>
                        </w:rPr>
                        <w:t>Second Floor</w:t>
                      </w:r>
                      <w:r w:rsidR="002D603E" w:rsidRPr="00323097">
                        <w:rPr>
                          <w:rFonts w:ascii="Fleur de Lys" w:hAnsi="Fleur de Lys"/>
                          <w:sz w:val="18"/>
                          <w:szCs w:val="18"/>
                        </w:rPr>
                        <w:t xml:space="preserve"> </w:t>
                      </w:r>
                      <w:r w:rsidR="002D603E" w:rsidRPr="00323097">
                        <w:rPr>
                          <w:rFonts w:ascii="Wingdings" w:hAnsi="Wingdings"/>
                          <w:sz w:val="16"/>
                          <w:szCs w:val="16"/>
                        </w:rPr>
                        <w:sym w:font="Wingdings" w:char="F09F"/>
                      </w:r>
                      <w:r w:rsidR="002D603E" w:rsidRPr="00323097">
                        <w:rPr>
                          <w:rFonts w:ascii="Sackers Gothic Light AT" w:hAnsi="Sackers Gothic Light AT"/>
                          <w:sz w:val="15"/>
                          <w:szCs w:val="15"/>
                        </w:rPr>
                        <w:t xml:space="preserve"> Post Office Box 66788 </w:t>
                      </w:r>
                      <w:r w:rsidR="002D603E" w:rsidRPr="00323097">
                        <w:rPr>
                          <w:rFonts w:ascii="Wingdings" w:hAnsi="Wingdings"/>
                          <w:sz w:val="16"/>
                          <w:szCs w:val="16"/>
                        </w:rPr>
                        <w:sym w:font="Wingdings" w:char="F09F"/>
                      </w:r>
                      <w:r w:rsidR="002D603E" w:rsidRPr="00323097">
                        <w:rPr>
                          <w:rFonts w:ascii="Wingdings" w:hAnsi="Wingdings"/>
                          <w:sz w:val="16"/>
                          <w:szCs w:val="16"/>
                        </w:rPr>
                        <w:t></w:t>
                      </w:r>
                      <w:r w:rsidR="002D603E" w:rsidRPr="00323097">
                        <w:rPr>
                          <w:rFonts w:ascii="Sackers Gothic Light AT" w:hAnsi="Sackers Gothic Light AT"/>
                          <w:sz w:val="14"/>
                          <w:szCs w:val="14"/>
                        </w:rPr>
                        <w:t>Baton Rouge, Louisiana 70896</w:t>
                      </w:r>
                    </w:p>
                    <w:p w:rsidR="002D603E" w:rsidRPr="00323097" w:rsidRDefault="00BF52D7" w:rsidP="002D603E">
                      <w:pPr>
                        <w:tabs>
                          <w:tab w:val="center" w:pos="4608"/>
                        </w:tabs>
                        <w:jc w:val="center"/>
                        <w:rPr>
                          <w:rFonts w:ascii="Sackers Gothic Light AT" w:hAnsi="Sackers Gothic Light AT"/>
                          <w:sz w:val="15"/>
                          <w:szCs w:val="15"/>
                        </w:rPr>
                      </w:pPr>
                      <w:r w:rsidRPr="00323097">
                        <w:rPr>
                          <w:rFonts w:ascii="Sackers Gothic Light AT" w:hAnsi="Sackers Gothic Light AT"/>
                          <w:sz w:val="14"/>
                          <w:szCs w:val="14"/>
                        </w:rPr>
                        <w:t>(225) 219-0339</w:t>
                      </w:r>
                      <w:r w:rsidR="002D603E" w:rsidRPr="00323097">
                        <w:rPr>
                          <w:rFonts w:ascii="Sackers Gothic Light AT" w:hAnsi="Sackers Gothic Light AT"/>
                          <w:sz w:val="15"/>
                          <w:szCs w:val="15"/>
                        </w:rPr>
                        <w:t xml:space="preserve">  </w:t>
                      </w:r>
                      <w:r w:rsidR="002D603E" w:rsidRPr="00323097">
                        <w:rPr>
                          <w:rFonts w:ascii="Wingdings" w:hAnsi="Wingdings"/>
                          <w:sz w:val="16"/>
                          <w:szCs w:val="16"/>
                        </w:rPr>
                        <w:sym w:font="Wingdings" w:char="F09F"/>
                      </w:r>
                      <w:r w:rsidR="002D603E" w:rsidRPr="00323097">
                        <w:rPr>
                          <w:rFonts w:ascii="Sackers Gothic Light AT" w:hAnsi="Sackers Gothic Light AT"/>
                          <w:sz w:val="15"/>
                          <w:szCs w:val="15"/>
                        </w:rPr>
                        <w:t xml:space="preserve">  </w:t>
                      </w:r>
                      <w:r w:rsidR="002D603E" w:rsidRPr="00323097">
                        <w:rPr>
                          <w:rFonts w:ascii="Sackers Gothic Light AT" w:hAnsi="Sackers Gothic Light AT"/>
                          <w:sz w:val="14"/>
                          <w:szCs w:val="14"/>
                        </w:rPr>
                        <w:t>Fax (225)</w:t>
                      </w:r>
                      <w:r w:rsidRPr="00323097">
                        <w:rPr>
                          <w:rFonts w:ascii="Sackers Gothic Light AT" w:hAnsi="Sackers Gothic Light AT"/>
                          <w:sz w:val="14"/>
                          <w:szCs w:val="14"/>
                        </w:rPr>
                        <w:t xml:space="preserve"> 219-0373</w:t>
                      </w:r>
                    </w:p>
                    <w:p w:rsidR="002D603E" w:rsidRPr="00323097" w:rsidRDefault="002D603E" w:rsidP="002D603E">
                      <w:pPr>
                        <w:tabs>
                          <w:tab w:val="center" w:pos="4608"/>
                        </w:tabs>
                        <w:jc w:val="center"/>
                        <w:rPr>
                          <w:rFonts w:ascii="Sackers Gothic Light AT" w:hAnsi="Sackers Gothic Light AT"/>
                          <w:sz w:val="14"/>
                          <w:szCs w:val="14"/>
                        </w:rPr>
                      </w:pPr>
                      <w:r w:rsidRPr="00323097">
                        <w:rPr>
                          <w:rFonts w:ascii="Sackers Gothic Light AT" w:hAnsi="Sackers Gothic Light AT"/>
                          <w:sz w:val="14"/>
                          <w:szCs w:val="14"/>
                        </w:rPr>
                        <w:t>An Equal Opportunity Employer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1087164B" wp14:editId="296EF59E">
                <wp:simplePos x="0" y="0"/>
                <wp:positionH relativeFrom="column">
                  <wp:posOffset>-822960</wp:posOffset>
                </wp:positionH>
                <wp:positionV relativeFrom="page">
                  <wp:posOffset>274320</wp:posOffset>
                </wp:positionV>
                <wp:extent cx="7680960" cy="2011680"/>
                <wp:effectExtent l="0" t="0" r="0" b="7620"/>
                <wp:wrapThrough wrapText="bothSides">
                  <wp:wrapPolygon edited="0">
                    <wp:start x="107" y="0"/>
                    <wp:lineTo x="107" y="21477"/>
                    <wp:lineTo x="21429" y="21477"/>
                    <wp:lineTo x="21429" y="0"/>
                    <wp:lineTo x="107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0960" cy="201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03E" w:rsidRDefault="002D603E" w:rsidP="002D603E">
                            <w:pPr>
                              <w:tabs>
                                <w:tab w:val="right" w:pos="11520"/>
                              </w:tabs>
                              <w:jc w:val="center"/>
                              <w:rPr>
                                <w:rFonts w:ascii="Old English Text MT" w:hAnsi="Old English Text MT"/>
                                <w:szCs w:val="24"/>
                              </w:rPr>
                            </w:pPr>
                          </w:p>
                          <w:p w:rsidR="002D603E" w:rsidRPr="001956E1" w:rsidRDefault="002D603E" w:rsidP="002D603E">
                            <w:pPr>
                              <w:tabs>
                                <w:tab w:val="right" w:pos="11520"/>
                              </w:tabs>
                              <w:spacing w:before="60"/>
                              <w:jc w:val="center"/>
                              <w:rPr>
                                <w:rFonts w:ascii="Old English Text MT" w:hAnsi="Old English Text MT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sz w:val="30"/>
                                <w:szCs w:val="30"/>
                              </w:rPr>
                              <w:t>Louisiana Tax Commission</w:t>
                            </w:r>
                          </w:p>
                          <w:p w:rsidR="002D603E" w:rsidRPr="001956E1" w:rsidRDefault="002D603E" w:rsidP="002D603E">
                            <w:pPr>
                              <w:tabs>
                                <w:tab w:val="right" w:pos="11520"/>
                              </w:tabs>
                              <w:jc w:val="center"/>
                              <w:rPr>
                                <w:rFonts w:ascii="Old English Text MT" w:hAnsi="Old English Text MT"/>
                                <w:sz w:val="26"/>
                                <w:szCs w:val="26"/>
                              </w:rPr>
                            </w:pPr>
                            <w:r w:rsidRPr="001956E1">
                              <w:rPr>
                                <w:rFonts w:ascii="Old English Text MT" w:hAnsi="Old English Text MT"/>
                                <w:sz w:val="26"/>
                                <w:szCs w:val="26"/>
                              </w:rPr>
                              <w:t>State of Louisiana</w:t>
                            </w:r>
                          </w:p>
                          <w:p w:rsidR="002D603E" w:rsidRPr="00613189" w:rsidRDefault="002D603E" w:rsidP="002D603E">
                            <w:pPr>
                              <w:tabs>
                                <w:tab w:val="right" w:pos="11520"/>
                              </w:tabs>
                              <w:jc w:val="center"/>
                              <w:rPr>
                                <w:rFonts w:ascii="Goudy Old Style" w:hAnsi="Goudy Old Style"/>
                                <w:szCs w:val="24"/>
                              </w:rPr>
                            </w:pPr>
                          </w:p>
                          <w:p w:rsidR="002D603E" w:rsidRPr="005253A1" w:rsidRDefault="002D603E" w:rsidP="002D603E">
                            <w:pPr>
                              <w:tabs>
                                <w:tab w:val="center" w:pos="5760"/>
                              </w:tabs>
                              <w:rPr>
                                <w:rFonts w:ascii="Goudy Old Style" w:hAnsi="Goudy Old Style"/>
                                <w:sz w:val="20"/>
                              </w:rPr>
                            </w:pPr>
                          </w:p>
                          <w:p w:rsidR="002D603E" w:rsidRDefault="002D603E" w:rsidP="002D603E">
                            <w:pPr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12"/>
                              </w:rPr>
                              <w:drawing>
                                <wp:inline distT="0" distB="0" distL="0" distR="0" wp14:anchorId="5582C93B" wp14:editId="156EC663">
                                  <wp:extent cx="914400" cy="914400"/>
                                  <wp:effectExtent l="0" t="0" r="0" b="0"/>
                                  <wp:docPr id="2" name="Picture 2" descr="2 COLOR STATE SEAL (b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2 COLOR STATE SEAL (b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D603E" w:rsidRDefault="002D603E" w:rsidP="002D603E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:rsidR="002D603E" w:rsidRDefault="002D603E" w:rsidP="002D603E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:rsidR="002D603E" w:rsidRDefault="002D603E" w:rsidP="002D603E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:rsidR="002D603E" w:rsidRDefault="002D603E" w:rsidP="002D603E">
                            <w:pPr>
                              <w:tabs>
                                <w:tab w:val="left" w:pos="960"/>
                                <w:tab w:val="left" w:pos="8880"/>
                                <w:tab w:val="left" w:pos="9540"/>
                                <w:tab w:val="right" w:pos="11520"/>
                              </w:tabs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7164B" id="Text Box 2" o:spid="_x0000_s1030" type="#_x0000_t202" style="position:absolute;margin-left:-64.8pt;margin-top:21.6pt;width:604.8pt;height:158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Aqk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" o:allowincell="f" filled="f" stroked="f">
                <v:textbox>
                  <w:txbxContent>
                    <w:p w:rsidR="002D603E" w:rsidRDefault="002D603E" w:rsidP="002D603E">
                      <w:pPr>
                        <w:tabs>
                          <w:tab w:val="right" w:pos="11520"/>
                        </w:tabs>
                        <w:jc w:val="center"/>
                        <w:rPr>
                          <w:rFonts w:ascii="Old English Text MT" w:hAnsi="Old English Text MT"/>
                          <w:szCs w:val="24"/>
                        </w:rPr>
                      </w:pPr>
                    </w:p>
                    <w:p w:rsidR="002D603E" w:rsidRPr="001956E1" w:rsidRDefault="002D603E" w:rsidP="002D603E">
                      <w:pPr>
                        <w:tabs>
                          <w:tab w:val="right" w:pos="11520"/>
                        </w:tabs>
                        <w:spacing w:before="60"/>
                        <w:jc w:val="center"/>
                        <w:rPr>
                          <w:rFonts w:ascii="Old English Text MT" w:hAnsi="Old English Text MT"/>
                          <w:sz w:val="30"/>
                          <w:szCs w:val="30"/>
                        </w:rPr>
                      </w:pPr>
                      <w:r>
                        <w:rPr>
                          <w:rFonts w:ascii="Old English Text MT" w:hAnsi="Old English Text MT"/>
                          <w:sz w:val="30"/>
                          <w:szCs w:val="30"/>
                        </w:rPr>
                        <w:t>Louisiana Tax Commission</w:t>
                      </w:r>
                    </w:p>
                    <w:p w:rsidR="002D603E" w:rsidRPr="001956E1" w:rsidRDefault="002D603E" w:rsidP="002D603E">
                      <w:pPr>
                        <w:tabs>
                          <w:tab w:val="right" w:pos="11520"/>
                        </w:tabs>
                        <w:jc w:val="center"/>
                        <w:rPr>
                          <w:rFonts w:ascii="Old English Text MT" w:hAnsi="Old English Text MT"/>
                          <w:sz w:val="26"/>
                          <w:szCs w:val="26"/>
                        </w:rPr>
                      </w:pPr>
                      <w:r w:rsidRPr="001956E1">
                        <w:rPr>
                          <w:rFonts w:ascii="Old English Text MT" w:hAnsi="Old English Text MT"/>
                          <w:sz w:val="26"/>
                          <w:szCs w:val="26"/>
                        </w:rPr>
                        <w:t>State of Louisiana</w:t>
                      </w:r>
                    </w:p>
                    <w:p w:rsidR="002D603E" w:rsidRPr="00613189" w:rsidRDefault="002D603E" w:rsidP="002D603E">
                      <w:pPr>
                        <w:tabs>
                          <w:tab w:val="right" w:pos="11520"/>
                        </w:tabs>
                        <w:jc w:val="center"/>
                        <w:rPr>
                          <w:rFonts w:ascii="Goudy Old Style" w:hAnsi="Goudy Old Style"/>
                          <w:szCs w:val="24"/>
                        </w:rPr>
                      </w:pPr>
                    </w:p>
                    <w:p w:rsidR="002D603E" w:rsidRPr="005253A1" w:rsidRDefault="002D603E" w:rsidP="002D603E">
                      <w:pPr>
                        <w:tabs>
                          <w:tab w:val="center" w:pos="5760"/>
                        </w:tabs>
                        <w:rPr>
                          <w:rFonts w:ascii="Goudy Old Style" w:hAnsi="Goudy Old Style"/>
                          <w:sz w:val="20"/>
                        </w:rPr>
                      </w:pPr>
                    </w:p>
                    <w:p w:rsidR="002D603E" w:rsidRDefault="002D603E" w:rsidP="002D603E">
                      <w:pPr>
                        <w:jc w:val="center"/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noProof/>
                          <w:sz w:val="12"/>
                        </w:rPr>
                        <w:drawing>
                          <wp:inline distT="0" distB="0" distL="0" distR="0" wp14:anchorId="5582C93B" wp14:editId="156EC663">
                            <wp:extent cx="914400" cy="914400"/>
                            <wp:effectExtent l="0" t="0" r="0" b="0"/>
                            <wp:docPr id="2" name="Picture 2" descr="2 COLOR STATE SEAL (b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2 COLOR STATE SEAL (b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D603E" w:rsidRDefault="002D603E" w:rsidP="002D603E">
                      <w:pPr>
                        <w:rPr>
                          <w:rFonts w:ascii="Arial" w:hAnsi="Arial"/>
                          <w:sz w:val="12"/>
                        </w:rPr>
                      </w:pPr>
                    </w:p>
                    <w:p w:rsidR="002D603E" w:rsidRDefault="002D603E" w:rsidP="002D603E">
                      <w:pPr>
                        <w:rPr>
                          <w:rFonts w:ascii="Arial" w:hAnsi="Arial"/>
                          <w:sz w:val="12"/>
                        </w:rPr>
                      </w:pPr>
                    </w:p>
                    <w:p w:rsidR="002D603E" w:rsidRDefault="002D603E" w:rsidP="002D603E">
                      <w:pPr>
                        <w:rPr>
                          <w:rFonts w:ascii="Arial" w:hAnsi="Arial"/>
                          <w:sz w:val="12"/>
                        </w:rPr>
                      </w:pPr>
                    </w:p>
                    <w:p w:rsidR="002D603E" w:rsidRDefault="002D603E" w:rsidP="002D603E">
                      <w:pPr>
                        <w:tabs>
                          <w:tab w:val="left" w:pos="960"/>
                          <w:tab w:val="left" w:pos="8880"/>
                          <w:tab w:val="left" w:pos="9540"/>
                          <w:tab w:val="right" w:pos="11520"/>
                        </w:tabs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 anchory="page"/>
                <w10:anchorlock/>
              </v:shape>
            </w:pict>
          </mc:Fallback>
        </mc:AlternateContent>
      </w:r>
    </w:p>
    <w:p w:rsidR="002D603E" w:rsidRPr="003015D7" w:rsidRDefault="009C5281" w:rsidP="00852BC3">
      <w:pPr>
        <w:pStyle w:val="Heading1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TELECONFERENCE </w:t>
      </w:r>
      <w:r w:rsidR="001419AB" w:rsidRPr="003015D7">
        <w:rPr>
          <w:rFonts w:ascii="Garamond" w:hAnsi="Garamond"/>
          <w:sz w:val="28"/>
          <w:szCs w:val="28"/>
        </w:rPr>
        <w:t xml:space="preserve">OPEN MEETING </w:t>
      </w:r>
      <w:r w:rsidR="00C17D61" w:rsidRPr="003015D7">
        <w:rPr>
          <w:rFonts w:ascii="Garamond" w:hAnsi="Garamond"/>
          <w:sz w:val="28"/>
          <w:szCs w:val="28"/>
        </w:rPr>
        <w:t xml:space="preserve">AND APPEALS HEARING </w:t>
      </w:r>
      <w:r w:rsidR="002D603E" w:rsidRPr="003015D7">
        <w:rPr>
          <w:rFonts w:ascii="Garamond" w:hAnsi="Garamond"/>
          <w:sz w:val="28"/>
          <w:szCs w:val="28"/>
        </w:rPr>
        <w:t>AGENDA</w:t>
      </w:r>
    </w:p>
    <w:p w:rsidR="001419AB" w:rsidRPr="001419AB" w:rsidRDefault="001419AB" w:rsidP="00C17D61">
      <w:pPr>
        <w:rPr>
          <w:rFonts w:ascii="Garamond" w:hAnsi="Garamond"/>
          <w:b/>
          <w:sz w:val="28"/>
          <w:szCs w:val="28"/>
        </w:rPr>
      </w:pPr>
    </w:p>
    <w:p w:rsidR="001419AB" w:rsidRPr="001419AB" w:rsidRDefault="001419AB" w:rsidP="001419AB">
      <w:pPr>
        <w:keepNext/>
        <w:jc w:val="center"/>
        <w:outlineLvl w:val="0"/>
        <w:rPr>
          <w:rFonts w:ascii="Garamond" w:hAnsi="Garamond"/>
          <w:b/>
          <w:sz w:val="26"/>
          <w:szCs w:val="26"/>
        </w:rPr>
      </w:pPr>
      <w:r w:rsidRPr="001419AB">
        <w:rPr>
          <w:rFonts w:ascii="Garamond" w:hAnsi="Garamond"/>
          <w:b/>
          <w:sz w:val="26"/>
          <w:szCs w:val="26"/>
        </w:rPr>
        <w:t xml:space="preserve">Louisiana </w:t>
      </w:r>
      <w:r w:rsidR="00B13043">
        <w:rPr>
          <w:rFonts w:ascii="Garamond" w:hAnsi="Garamond"/>
          <w:b/>
          <w:sz w:val="26"/>
          <w:szCs w:val="26"/>
        </w:rPr>
        <w:t>Tax Commission</w:t>
      </w:r>
    </w:p>
    <w:p w:rsidR="001419AB" w:rsidRPr="001419AB" w:rsidRDefault="00B13043" w:rsidP="001419AB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1051 North 3</w:t>
      </w:r>
      <w:r w:rsidRPr="00B13043">
        <w:rPr>
          <w:rFonts w:ascii="Garamond" w:hAnsi="Garamond"/>
          <w:b/>
          <w:sz w:val="28"/>
          <w:szCs w:val="28"/>
          <w:vertAlign w:val="superscript"/>
        </w:rPr>
        <w:t>rd</w:t>
      </w:r>
      <w:r w:rsidR="006F2CA7">
        <w:rPr>
          <w:rFonts w:ascii="Garamond" w:hAnsi="Garamond"/>
          <w:b/>
          <w:sz w:val="28"/>
          <w:szCs w:val="28"/>
        </w:rPr>
        <w:t xml:space="preserve"> Street, Suite 225</w:t>
      </w:r>
    </w:p>
    <w:p w:rsidR="001419AB" w:rsidRPr="001419AB" w:rsidRDefault="00B13043" w:rsidP="001419AB">
      <w:pPr>
        <w:keepNext/>
        <w:jc w:val="center"/>
        <w:outlineLvl w:val="0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Baton Rouge, Louisiana 70802</w:t>
      </w:r>
    </w:p>
    <w:p w:rsidR="001419AB" w:rsidRPr="001419AB" w:rsidRDefault="001419AB" w:rsidP="001419AB">
      <w:pPr>
        <w:keepNext/>
        <w:jc w:val="center"/>
        <w:outlineLvl w:val="0"/>
        <w:rPr>
          <w:rFonts w:ascii="Garamond" w:hAnsi="Garamond"/>
          <w:b/>
          <w:sz w:val="22"/>
          <w:szCs w:val="22"/>
        </w:rPr>
      </w:pPr>
    </w:p>
    <w:p w:rsidR="004C0172" w:rsidRDefault="004C0172" w:rsidP="00282398">
      <w:pPr>
        <w:tabs>
          <w:tab w:val="left" w:pos="810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View Livestream via YouTube Channel:</w:t>
      </w:r>
      <w:r w:rsidRPr="001419A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Louisiana Tax Commission</w:t>
      </w:r>
    </w:p>
    <w:p w:rsidR="002D603E" w:rsidRPr="00EC4530" w:rsidRDefault="002D603E" w:rsidP="00282398">
      <w:pPr>
        <w:tabs>
          <w:tab w:val="left" w:pos="810"/>
        </w:tabs>
        <w:rPr>
          <w:rFonts w:ascii="Garamond" w:hAnsi="Garamond"/>
          <w:b/>
          <w:sz w:val="20"/>
        </w:rPr>
      </w:pPr>
    </w:p>
    <w:p w:rsidR="002D603E" w:rsidRDefault="00361914" w:rsidP="00282398">
      <w:pPr>
        <w:tabs>
          <w:tab w:val="left" w:pos="810"/>
        </w:tabs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Wednes</w:t>
      </w:r>
      <w:r w:rsidR="009503D6">
        <w:rPr>
          <w:rFonts w:ascii="Garamond" w:hAnsi="Garamond"/>
          <w:sz w:val="32"/>
          <w:szCs w:val="32"/>
        </w:rPr>
        <w:t xml:space="preserve">day, </w:t>
      </w:r>
      <w:r w:rsidR="00EB2460">
        <w:rPr>
          <w:rFonts w:ascii="Garamond" w:hAnsi="Garamond"/>
          <w:sz w:val="32"/>
          <w:szCs w:val="32"/>
        </w:rPr>
        <w:t xml:space="preserve">March </w:t>
      </w:r>
      <w:r w:rsidR="00535A54">
        <w:rPr>
          <w:rFonts w:ascii="Garamond" w:hAnsi="Garamond"/>
          <w:sz w:val="32"/>
          <w:szCs w:val="32"/>
        </w:rPr>
        <w:t>25</w:t>
      </w:r>
      <w:r w:rsidR="00FF614A">
        <w:rPr>
          <w:rFonts w:ascii="Garamond" w:hAnsi="Garamond"/>
          <w:sz w:val="32"/>
          <w:szCs w:val="32"/>
        </w:rPr>
        <w:t>, 2020</w:t>
      </w:r>
    </w:p>
    <w:p w:rsidR="003015D7" w:rsidRPr="00150225" w:rsidRDefault="00C17D61" w:rsidP="00282398">
      <w:pPr>
        <w:tabs>
          <w:tab w:val="left" w:pos="810"/>
        </w:tabs>
        <w:ind w:left="360"/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10:00 AM</w:t>
      </w:r>
    </w:p>
    <w:p w:rsidR="002D603E" w:rsidRPr="00E65107" w:rsidRDefault="002D603E" w:rsidP="00282398">
      <w:pPr>
        <w:pStyle w:val="Heading6"/>
        <w:numPr>
          <w:ilvl w:val="0"/>
          <w:numId w:val="4"/>
        </w:numPr>
        <w:tabs>
          <w:tab w:val="left" w:pos="810"/>
        </w:tabs>
        <w:ind w:left="630" w:hanging="450"/>
        <w:rPr>
          <w:b/>
          <w:sz w:val="22"/>
          <w:szCs w:val="22"/>
        </w:rPr>
      </w:pPr>
      <w:r w:rsidRPr="00E65107">
        <w:rPr>
          <w:b/>
          <w:sz w:val="22"/>
          <w:szCs w:val="22"/>
        </w:rPr>
        <w:t>Call to Order</w:t>
      </w:r>
    </w:p>
    <w:p w:rsidR="002D603E" w:rsidRPr="00E65107" w:rsidRDefault="002D603E" w:rsidP="00282398">
      <w:pPr>
        <w:tabs>
          <w:tab w:val="left" w:pos="810"/>
        </w:tabs>
        <w:spacing w:line="160" w:lineRule="atLeast"/>
        <w:rPr>
          <w:b/>
          <w:sz w:val="22"/>
          <w:szCs w:val="22"/>
        </w:rPr>
      </w:pPr>
    </w:p>
    <w:p w:rsidR="002D603E" w:rsidRPr="00274986" w:rsidRDefault="002D603E" w:rsidP="00274986">
      <w:pPr>
        <w:pStyle w:val="ListParagraph"/>
        <w:numPr>
          <w:ilvl w:val="0"/>
          <w:numId w:val="4"/>
        </w:numPr>
        <w:ind w:left="630" w:hanging="540"/>
        <w:rPr>
          <w:b/>
          <w:sz w:val="22"/>
          <w:szCs w:val="22"/>
        </w:rPr>
      </w:pPr>
      <w:r w:rsidRPr="00274986">
        <w:rPr>
          <w:b/>
          <w:sz w:val="22"/>
          <w:szCs w:val="22"/>
        </w:rPr>
        <w:t>Roll Call</w:t>
      </w:r>
    </w:p>
    <w:p w:rsidR="00BF7BFB" w:rsidRPr="00D75232" w:rsidRDefault="00BF7BFB" w:rsidP="00D75232">
      <w:pPr>
        <w:rPr>
          <w:b/>
          <w:sz w:val="22"/>
          <w:szCs w:val="22"/>
        </w:rPr>
      </w:pPr>
    </w:p>
    <w:p w:rsidR="006A4209" w:rsidRPr="00274986" w:rsidRDefault="00C45A01" w:rsidP="00C03968">
      <w:pPr>
        <w:pStyle w:val="ListParagraph"/>
        <w:numPr>
          <w:ilvl w:val="0"/>
          <w:numId w:val="4"/>
        </w:numPr>
        <w:ind w:left="630" w:hanging="540"/>
        <w:rPr>
          <w:b/>
          <w:sz w:val="22"/>
          <w:szCs w:val="22"/>
        </w:rPr>
      </w:pPr>
      <w:r w:rsidRPr="00274986">
        <w:rPr>
          <w:b/>
          <w:sz w:val="22"/>
          <w:szCs w:val="22"/>
        </w:rPr>
        <w:t>O</w:t>
      </w:r>
      <w:r w:rsidR="00976FF0" w:rsidRPr="00274986">
        <w:rPr>
          <w:b/>
          <w:sz w:val="22"/>
          <w:szCs w:val="22"/>
        </w:rPr>
        <w:t>ld Business</w:t>
      </w:r>
    </w:p>
    <w:p w:rsidR="00475ADD" w:rsidRPr="00C03968" w:rsidRDefault="00FF614A" w:rsidP="00C03968">
      <w:pPr>
        <w:rPr>
          <w:sz w:val="16"/>
          <w:szCs w:val="16"/>
        </w:rPr>
      </w:pPr>
      <w:r>
        <w:rPr>
          <w:b/>
          <w:szCs w:val="24"/>
        </w:rPr>
        <w:t xml:space="preserve">  </w:t>
      </w:r>
    </w:p>
    <w:p w:rsidR="009940E6" w:rsidRPr="00647F71" w:rsidRDefault="00274986" w:rsidP="009940E6">
      <w:pPr>
        <w:pStyle w:val="Heading6"/>
        <w:numPr>
          <w:ilvl w:val="0"/>
          <w:numId w:val="4"/>
        </w:numPr>
        <w:ind w:left="630" w:hanging="540"/>
        <w:rPr>
          <w:b/>
          <w:sz w:val="22"/>
          <w:szCs w:val="22"/>
        </w:rPr>
      </w:pPr>
      <w:r w:rsidRPr="00274986">
        <w:rPr>
          <w:b/>
          <w:sz w:val="22"/>
          <w:szCs w:val="22"/>
        </w:rPr>
        <w:t xml:space="preserve"> </w:t>
      </w:r>
      <w:r w:rsidR="009940E6" w:rsidRPr="00C953C5">
        <w:rPr>
          <w:b/>
          <w:sz w:val="22"/>
          <w:szCs w:val="22"/>
        </w:rPr>
        <w:t>Items to be Considered</w:t>
      </w:r>
    </w:p>
    <w:p w:rsidR="009940E6" w:rsidRDefault="009940E6" w:rsidP="009940E6">
      <w:pPr>
        <w:pStyle w:val="ListParagraph"/>
        <w:numPr>
          <w:ilvl w:val="0"/>
          <w:numId w:val="27"/>
        </w:numPr>
        <w:ind w:left="1080"/>
        <w:rPr>
          <w:b/>
        </w:rPr>
      </w:pPr>
      <w:r w:rsidRPr="007F70E8">
        <w:rPr>
          <w:b/>
        </w:rPr>
        <w:t xml:space="preserve">Consideration of </w:t>
      </w:r>
      <w:r>
        <w:rPr>
          <w:b/>
        </w:rPr>
        <w:t>Change Orders</w:t>
      </w:r>
    </w:p>
    <w:p w:rsidR="009940E6" w:rsidRDefault="009940E6" w:rsidP="009940E6">
      <w:pPr>
        <w:pStyle w:val="ListParagraph"/>
        <w:ind w:left="1080"/>
        <w:rPr>
          <w:i/>
          <w:sz w:val="22"/>
          <w:szCs w:val="22"/>
        </w:rPr>
      </w:pPr>
      <w:r w:rsidRPr="006F2CA7">
        <w:rPr>
          <w:i/>
          <w:sz w:val="22"/>
          <w:szCs w:val="22"/>
        </w:rPr>
        <w:t>See attachments for specific change orders to be considered.</w:t>
      </w:r>
      <w:bookmarkStart w:id="0" w:name="_GoBack"/>
      <w:bookmarkEnd w:id="0"/>
    </w:p>
    <w:p w:rsidR="009940E6" w:rsidRDefault="009940E6" w:rsidP="009940E6">
      <w:pPr>
        <w:pStyle w:val="ListParagraph"/>
        <w:ind w:left="1080"/>
        <w:rPr>
          <w:b/>
        </w:rPr>
      </w:pPr>
    </w:p>
    <w:p w:rsidR="00274986" w:rsidRPr="009940E6" w:rsidRDefault="009940E6" w:rsidP="009940E6">
      <w:pPr>
        <w:pStyle w:val="ListParagraph"/>
        <w:numPr>
          <w:ilvl w:val="0"/>
          <w:numId w:val="27"/>
        </w:numPr>
        <w:ind w:left="1080"/>
        <w:rPr>
          <w:b/>
        </w:rPr>
      </w:pPr>
      <w:r>
        <w:rPr>
          <w:b/>
        </w:rPr>
        <w:t xml:space="preserve">Consideration of </w:t>
      </w:r>
      <w:r w:rsidRPr="007F70E8">
        <w:rPr>
          <w:b/>
        </w:rPr>
        <w:t>Tax Sale Cancellations</w:t>
      </w:r>
    </w:p>
    <w:p w:rsidR="00282398" w:rsidRPr="00282398" w:rsidRDefault="00282398" w:rsidP="00282398"/>
    <w:p w:rsidR="00B96D29" w:rsidRPr="00D75232" w:rsidRDefault="00546292" w:rsidP="00274986">
      <w:pPr>
        <w:pStyle w:val="Heading6"/>
        <w:numPr>
          <w:ilvl w:val="0"/>
          <w:numId w:val="4"/>
        </w:numPr>
        <w:tabs>
          <w:tab w:val="left" w:pos="810"/>
        </w:tabs>
        <w:ind w:left="630" w:hanging="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Appeals </w:t>
      </w:r>
      <w:r w:rsidR="00535A54">
        <w:rPr>
          <w:b/>
          <w:sz w:val="22"/>
          <w:szCs w:val="22"/>
        </w:rPr>
        <w:t xml:space="preserve">(All Appeals listed below are </w:t>
      </w:r>
      <w:r w:rsidR="00535A54" w:rsidRPr="00535A54">
        <w:rPr>
          <w:b/>
          <w:color w:val="FF0000"/>
          <w:sz w:val="22"/>
          <w:szCs w:val="22"/>
        </w:rPr>
        <w:t>CONTINUED WITHOUT DATE</w:t>
      </w:r>
      <w:r w:rsidR="00535A54">
        <w:rPr>
          <w:b/>
          <w:color w:val="FF0000"/>
          <w:sz w:val="22"/>
          <w:szCs w:val="22"/>
        </w:rPr>
        <w:t xml:space="preserve"> </w:t>
      </w:r>
      <w:r w:rsidR="00535A54" w:rsidRPr="00535A54">
        <w:rPr>
          <w:b/>
          <w:sz w:val="22"/>
          <w:szCs w:val="22"/>
        </w:rPr>
        <w:t>unless noted otherwise</w:t>
      </w:r>
      <w:r w:rsidR="00535A54">
        <w:rPr>
          <w:b/>
          <w:sz w:val="22"/>
          <w:szCs w:val="22"/>
        </w:rPr>
        <w:t>)</w:t>
      </w:r>
    </w:p>
    <w:p w:rsidR="003411E9" w:rsidRPr="003411E9" w:rsidRDefault="003411E9" w:rsidP="003411E9">
      <w:pPr>
        <w:rPr>
          <w:i/>
        </w:rPr>
      </w:pPr>
    </w:p>
    <w:p w:rsidR="00546292" w:rsidRDefault="00546292" w:rsidP="00546292">
      <w:pPr>
        <w:pStyle w:val="ListParagraph"/>
        <w:numPr>
          <w:ilvl w:val="0"/>
          <w:numId w:val="31"/>
        </w:numPr>
      </w:pPr>
      <w:r>
        <w:t xml:space="preserve">Appeal of PI New Iberia Hotels LLC </w:t>
      </w:r>
      <w:r w:rsidRPr="003411E9">
        <w:t xml:space="preserve">v. </w:t>
      </w:r>
      <w:r>
        <w:t xml:space="preserve">Iberia </w:t>
      </w:r>
      <w:r w:rsidRPr="003411E9">
        <w:t>Parish Board of Review, Docket No. 1</w:t>
      </w:r>
      <w:r>
        <w:t>9</w:t>
      </w:r>
      <w:r w:rsidRPr="003411E9">
        <w:t>-</w:t>
      </w:r>
      <w:r>
        <w:t>22045-001</w:t>
      </w:r>
    </w:p>
    <w:p w:rsidR="00546292" w:rsidRDefault="00546292" w:rsidP="00546292">
      <w:pPr>
        <w:pStyle w:val="ListParagraph"/>
        <w:ind w:left="1080"/>
      </w:pPr>
    </w:p>
    <w:p w:rsidR="00546292" w:rsidRDefault="00546292" w:rsidP="00546292">
      <w:pPr>
        <w:pStyle w:val="ListParagraph"/>
        <w:numPr>
          <w:ilvl w:val="0"/>
          <w:numId w:val="31"/>
        </w:numPr>
      </w:pPr>
      <w:r>
        <w:t xml:space="preserve">Appeal of </w:t>
      </w:r>
      <w:r w:rsidRPr="00E56EA5">
        <w:t>PI New Iberia Hotels LLC v. Iberia Parish Board of Review, Docket No. 19-22045-002</w:t>
      </w:r>
    </w:p>
    <w:p w:rsidR="00546292" w:rsidRDefault="00546292" w:rsidP="00546292"/>
    <w:p w:rsidR="00546292" w:rsidRDefault="00546292" w:rsidP="00546292">
      <w:pPr>
        <w:pStyle w:val="ListParagraph"/>
        <w:numPr>
          <w:ilvl w:val="0"/>
          <w:numId w:val="31"/>
        </w:numPr>
      </w:pPr>
      <w:r>
        <w:t xml:space="preserve">Appeal of </w:t>
      </w:r>
      <w:r w:rsidRPr="00E56EA5">
        <w:t xml:space="preserve">Alexandria Lodging LLC v. Rapides Parish Board of Review, Docket No. </w:t>
      </w:r>
    </w:p>
    <w:p w:rsidR="00546292" w:rsidRDefault="00546292" w:rsidP="00546292">
      <w:r>
        <w:t xml:space="preserve">                  19-</w:t>
      </w:r>
      <w:r w:rsidRPr="00E56EA5">
        <w:t>22079-001</w:t>
      </w:r>
    </w:p>
    <w:p w:rsidR="00546292" w:rsidRDefault="00546292" w:rsidP="00546292">
      <w:pPr>
        <w:pStyle w:val="ListParagraph"/>
      </w:pPr>
    </w:p>
    <w:p w:rsidR="00546292" w:rsidRDefault="00546292" w:rsidP="00546292">
      <w:pPr>
        <w:pStyle w:val="ListParagraph"/>
        <w:numPr>
          <w:ilvl w:val="0"/>
          <w:numId w:val="31"/>
        </w:numPr>
      </w:pPr>
      <w:r>
        <w:t xml:space="preserve">Appeal of </w:t>
      </w:r>
      <w:r w:rsidRPr="00E56EA5">
        <w:t>BRE/LQ Properties LLC v. Rapides Parish Board of Review, Docket No. 19-22079-002</w:t>
      </w:r>
    </w:p>
    <w:p w:rsidR="00546292" w:rsidRDefault="00546292" w:rsidP="00546292"/>
    <w:p w:rsidR="00E56EA5" w:rsidRDefault="003411E9" w:rsidP="00546292">
      <w:pPr>
        <w:pStyle w:val="ListParagraph"/>
        <w:numPr>
          <w:ilvl w:val="0"/>
          <w:numId w:val="31"/>
        </w:numPr>
      </w:pPr>
      <w:r>
        <w:t xml:space="preserve">Appeal of </w:t>
      </w:r>
      <w:r w:rsidR="00E56EA5">
        <w:t xml:space="preserve">Mark A. </w:t>
      </w:r>
      <w:proofErr w:type="spellStart"/>
      <w:r w:rsidR="00E56EA5">
        <w:t>Masor</w:t>
      </w:r>
      <w:proofErr w:type="spellEnd"/>
      <w:r w:rsidR="00E56EA5">
        <w:t>. v. Orleans Parish Board of Review, Docket No. 19-22172-028</w:t>
      </w:r>
      <w:r w:rsidR="00E56EA5">
        <w:t xml:space="preserve">   </w:t>
      </w:r>
    </w:p>
    <w:p w:rsidR="00B96D29" w:rsidRDefault="00B96D29" w:rsidP="00B96D29">
      <w:r>
        <w:t xml:space="preserve">       </w:t>
      </w:r>
    </w:p>
    <w:p w:rsidR="007F3FBD" w:rsidRDefault="00B96D29" w:rsidP="00546292">
      <w:pPr>
        <w:pStyle w:val="ListParagraph"/>
        <w:numPr>
          <w:ilvl w:val="0"/>
          <w:numId w:val="31"/>
        </w:numPr>
      </w:pPr>
      <w:r>
        <w:t xml:space="preserve">Appeal of </w:t>
      </w:r>
      <w:r w:rsidR="00E56EA5">
        <w:t>Richard D. Potter v. Orleans Parish Board of Review, Docket No. 19-22172-029</w:t>
      </w:r>
      <w:r w:rsidR="00E56EA5" w:rsidRPr="00E56EA5">
        <w:t xml:space="preserve"> </w:t>
      </w:r>
    </w:p>
    <w:p w:rsidR="00E56EA5" w:rsidRDefault="00E56EA5" w:rsidP="00E56EA5"/>
    <w:p w:rsidR="009A1AE5" w:rsidRDefault="007F3FBD" w:rsidP="00546292">
      <w:pPr>
        <w:pStyle w:val="ListParagraph"/>
        <w:numPr>
          <w:ilvl w:val="0"/>
          <w:numId w:val="31"/>
        </w:numPr>
      </w:pPr>
      <w:r>
        <w:t xml:space="preserve">Appeal of </w:t>
      </w:r>
      <w:r w:rsidR="00E56EA5" w:rsidRPr="00E56EA5">
        <w:t>Deborah F. Marino v. Orleans Parish Board of Review, Docket No. 19-22172-060</w:t>
      </w:r>
    </w:p>
    <w:p w:rsidR="00E56EA5" w:rsidRDefault="00E56EA5" w:rsidP="00E56EA5"/>
    <w:p w:rsidR="009A1AE5" w:rsidRDefault="00097014" w:rsidP="00546292">
      <w:pPr>
        <w:pStyle w:val="ListParagraph"/>
        <w:numPr>
          <w:ilvl w:val="0"/>
          <w:numId w:val="31"/>
        </w:numPr>
      </w:pPr>
      <w:r>
        <w:t xml:space="preserve">Appeal of </w:t>
      </w:r>
      <w:r w:rsidR="00E56EA5" w:rsidRPr="00E56EA5">
        <w:t xml:space="preserve">Margaret </w:t>
      </w:r>
      <w:proofErr w:type="spellStart"/>
      <w:r w:rsidR="00E56EA5" w:rsidRPr="00E56EA5">
        <w:t>Dragisic</w:t>
      </w:r>
      <w:proofErr w:type="spellEnd"/>
      <w:r w:rsidR="00E56EA5" w:rsidRPr="00E56EA5">
        <w:t xml:space="preserve"> v. Orleans Parish Board of Review, Docket No. 19-22172-165</w:t>
      </w:r>
    </w:p>
    <w:p w:rsidR="00C03968" w:rsidRDefault="00C03968" w:rsidP="00C03968"/>
    <w:p w:rsidR="00FF614A" w:rsidRDefault="00097014" w:rsidP="00546292">
      <w:pPr>
        <w:pStyle w:val="ListParagraph"/>
        <w:numPr>
          <w:ilvl w:val="0"/>
          <w:numId w:val="31"/>
        </w:numPr>
      </w:pPr>
      <w:r>
        <w:t xml:space="preserve">Appeal of </w:t>
      </w:r>
      <w:r w:rsidR="00E56EA5" w:rsidRPr="00E56EA5">
        <w:t>John K. Miller v. Orleans Parish Board of Review, Docket No. 19-22172-253</w:t>
      </w:r>
    </w:p>
    <w:p w:rsidR="00E56EA5" w:rsidRDefault="00E56EA5" w:rsidP="00E56EA5">
      <w:pPr>
        <w:pStyle w:val="ListParagraph"/>
      </w:pPr>
    </w:p>
    <w:p w:rsidR="00E56EA5" w:rsidRDefault="00E56EA5" w:rsidP="00546292">
      <w:pPr>
        <w:pStyle w:val="ListParagraph"/>
        <w:numPr>
          <w:ilvl w:val="0"/>
          <w:numId w:val="31"/>
        </w:numPr>
      </w:pPr>
      <w:r>
        <w:t xml:space="preserve">Appeal of </w:t>
      </w:r>
      <w:proofErr w:type="spellStart"/>
      <w:r>
        <w:t>Windtunnel</w:t>
      </w:r>
      <w:proofErr w:type="spellEnd"/>
      <w:r>
        <w:t xml:space="preserve"> Multimedia </w:t>
      </w:r>
      <w:r w:rsidRPr="00E56EA5">
        <w:t>v. Orleans Parish Board of Review, Docket No. 19-22172-25</w:t>
      </w:r>
      <w:r>
        <w:t>8</w:t>
      </w:r>
    </w:p>
    <w:p w:rsidR="00546292" w:rsidRDefault="00546292" w:rsidP="00546292">
      <w:pPr>
        <w:pStyle w:val="ListParagraph"/>
      </w:pPr>
    </w:p>
    <w:p w:rsidR="00C03968" w:rsidRPr="00097014" w:rsidRDefault="00546292" w:rsidP="00546292">
      <w:pPr>
        <w:pStyle w:val="ListParagraph"/>
        <w:numPr>
          <w:ilvl w:val="0"/>
          <w:numId w:val="31"/>
        </w:numPr>
      </w:pPr>
      <w:r>
        <w:t xml:space="preserve">Appeal of Loren J. Gallo </w:t>
      </w:r>
      <w:r w:rsidRPr="00546292">
        <w:t>v. Orleans Parish Board of Review, Docket No. 19-22172-25</w:t>
      </w:r>
      <w:r>
        <w:t>9</w:t>
      </w:r>
    </w:p>
    <w:p w:rsidR="00E56EA5" w:rsidRDefault="00E56EA5" w:rsidP="00E56EA5">
      <w:pPr>
        <w:pStyle w:val="ListParagraph"/>
      </w:pPr>
    </w:p>
    <w:p w:rsidR="00E56EA5" w:rsidRDefault="00E56EA5" w:rsidP="00546292">
      <w:pPr>
        <w:pStyle w:val="ListParagraph"/>
        <w:numPr>
          <w:ilvl w:val="0"/>
          <w:numId w:val="31"/>
        </w:numPr>
      </w:pPr>
      <w:r>
        <w:t xml:space="preserve">Appeal of </w:t>
      </w:r>
      <w:r>
        <w:t xml:space="preserve">Timothy </w:t>
      </w:r>
      <w:r w:rsidR="00D0663B">
        <w:t xml:space="preserve">E. </w:t>
      </w:r>
      <w:proofErr w:type="spellStart"/>
      <w:r>
        <w:t>Bivens</w:t>
      </w:r>
      <w:proofErr w:type="spellEnd"/>
      <w:r>
        <w:t xml:space="preserve"> v. Orleans Parish Board of Review, Docket No. 19-22172-002</w:t>
      </w:r>
    </w:p>
    <w:p w:rsidR="009C7369" w:rsidRDefault="009C7369" w:rsidP="009C7369"/>
    <w:p w:rsidR="009C7369" w:rsidRDefault="002A21EE" w:rsidP="00546292">
      <w:pPr>
        <w:pStyle w:val="ListParagraph"/>
        <w:numPr>
          <w:ilvl w:val="0"/>
          <w:numId w:val="31"/>
        </w:numPr>
      </w:pPr>
      <w:r>
        <w:t xml:space="preserve">Appeal of </w:t>
      </w:r>
      <w:r w:rsidR="009C5281">
        <w:t>Russell S. Milne</w:t>
      </w:r>
      <w:r w:rsidR="009C7369">
        <w:t xml:space="preserve"> v. Orleans Parish Board of Review, Docket No. 19-2217</w:t>
      </w:r>
      <w:r w:rsidR="009C5281">
        <w:t>2</w:t>
      </w:r>
      <w:r w:rsidR="006E0121">
        <w:t>-0</w:t>
      </w:r>
      <w:r w:rsidR="009C5281">
        <w:t>61</w:t>
      </w:r>
    </w:p>
    <w:p w:rsidR="009C7369" w:rsidRDefault="009C7369" w:rsidP="009C7369"/>
    <w:p w:rsidR="009A7675" w:rsidRDefault="009A7675" w:rsidP="00546292">
      <w:pPr>
        <w:pStyle w:val="ListParagraph"/>
        <w:numPr>
          <w:ilvl w:val="0"/>
          <w:numId w:val="31"/>
        </w:numPr>
      </w:pPr>
      <w:r>
        <w:t xml:space="preserve">Appeal of </w:t>
      </w:r>
      <w:r w:rsidR="009C5281">
        <w:t>Cynthia A. Deluca</w:t>
      </w:r>
      <w:r>
        <w:t xml:space="preserve"> </w:t>
      </w:r>
      <w:r w:rsidRPr="007F3FBD">
        <w:t xml:space="preserve">v. </w:t>
      </w:r>
      <w:r>
        <w:t>Orleans</w:t>
      </w:r>
      <w:r w:rsidRPr="007F3FBD">
        <w:t xml:space="preserve"> Parish Board of Review, Docket No. 1</w:t>
      </w:r>
      <w:r>
        <w:t>9</w:t>
      </w:r>
      <w:r w:rsidRPr="007F3FBD">
        <w:t>-22</w:t>
      </w:r>
      <w:r w:rsidR="006E0121">
        <w:t>17</w:t>
      </w:r>
      <w:r w:rsidR="009C5281">
        <w:t>2</w:t>
      </w:r>
      <w:r w:rsidR="006E0121">
        <w:t>-</w:t>
      </w:r>
      <w:r w:rsidR="009C5281">
        <w:t>103</w:t>
      </w:r>
    </w:p>
    <w:p w:rsidR="009A7675" w:rsidRDefault="009A7675" w:rsidP="009A7675"/>
    <w:p w:rsidR="00471F44" w:rsidRDefault="009C7369" w:rsidP="00546292">
      <w:pPr>
        <w:pStyle w:val="ListParagraph"/>
        <w:numPr>
          <w:ilvl w:val="0"/>
          <w:numId w:val="31"/>
        </w:numPr>
      </w:pPr>
      <w:r>
        <w:t xml:space="preserve">Appeal of </w:t>
      </w:r>
      <w:r w:rsidR="001075F8">
        <w:t xml:space="preserve">Lloyd N. </w:t>
      </w:r>
      <w:proofErr w:type="spellStart"/>
      <w:r w:rsidR="001075F8">
        <w:t>Frischhertz</w:t>
      </w:r>
      <w:proofErr w:type="spellEnd"/>
      <w:r>
        <w:t xml:space="preserve"> v. Orleans Parish Board of Review, Docket No. 19-2217</w:t>
      </w:r>
      <w:r w:rsidR="001075F8">
        <w:t>2-142</w:t>
      </w:r>
    </w:p>
    <w:p w:rsidR="001075F8" w:rsidRDefault="001075F8" w:rsidP="00546292"/>
    <w:p w:rsidR="009C7369" w:rsidRDefault="001075F8" w:rsidP="00546292">
      <w:pPr>
        <w:pStyle w:val="ListParagraph"/>
        <w:numPr>
          <w:ilvl w:val="0"/>
          <w:numId w:val="31"/>
        </w:numPr>
      </w:pPr>
      <w:r>
        <w:t xml:space="preserve">Appeal of Tamer </w:t>
      </w:r>
      <w:proofErr w:type="spellStart"/>
      <w:r>
        <w:t>Acikalin</w:t>
      </w:r>
      <w:proofErr w:type="spellEnd"/>
      <w:r>
        <w:t xml:space="preserve"> </w:t>
      </w:r>
      <w:r>
        <w:t>v.</w:t>
      </w:r>
      <w:r w:rsidRPr="00097014">
        <w:t xml:space="preserve"> </w:t>
      </w:r>
      <w:r>
        <w:t>Orleans</w:t>
      </w:r>
      <w:r w:rsidRPr="00097014">
        <w:t xml:space="preserve"> Parish Board of</w:t>
      </w:r>
      <w:r>
        <w:t xml:space="preserve"> Review, Docket No</w:t>
      </w:r>
      <w:r w:rsidRPr="00097014">
        <w:t>. 1</w:t>
      </w:r>
      <w:r>
        <w:t>9</w:t>
      </w:r>
      <w:r w:rsidRPr="00097014">
        <w:t>-22</w:t>
      </w:r>
      <w:r>
        <w:t>172-1</w:t>
      </w:r>
      <w:r>
        <w:t>78</w:t>
      </w:r>
    </w:p>
    <w:p w:rsidR="001075F8" w:rsidRDefault="001075F8" w:rsidP="001075F8">
      <w:pPr>
        <w:pStyle w:val="ListParagraph"/>
      </w:pPr>
    </w:p>
    <w:p w:rsidR="001075F8" w:rsidRDefault="001075F8" w:rsidP="00546292">
      <w:pPr>
        <w:pStyle w:val="ListParagraph"/>
        <w:numPr>
          <w:ilvl w:val="0"/>
          <w:numId w:val="31"/>
        </w:numPr>
      </w:pPr>
      <w:r>
        <w:t xml:space="preserve">Appeal of Paul H. Ragas </w:t>
      </w:r>
      <w:r>
        <w:t>v.</w:t>
      </w:r>
      <w:r w:rsidRPr="00097014">
        <w:t xml:space="preserve"> </w:t>
      </w:r>
      <w:r>
        <w:t>Orleans</w:t>
      </w:r>
      <w:r w:rsidRPr="00097014">
        <w:t xml:space="preserve"> Parish Board of</w:t>
      </w:r>
      <w:r>
        <w:t xml:space="preserve"> Review, Docket No</w:t>
      </w:r>
      <w:r w:rsidRPr="00097014">
        <w:t>. 1</w:t>
      </w:r>
      <w:r>
        <w:t>9</w:t>
      </w:r>
      <w:r w:rsidRPr="00097014">
        <w:t>-22</w:t>
      </w:r>
      <w:r>
        <w:t>172-</w:t>
      </w:r>
      <w:r>
        <w:t>218</w:t>
      </w:r>
    </w:p>
    <w:p w:rsidR="001075F8" w:rsidRDefault="001075F8" w:rsidP="001075F8">
      <w:pPr>
        <w:pStyle w:val="ListParagraph"/>
      </w:pPr>
    </w:p>
    <w:p w:rsidR="001075F8" w:rsidRDefault="001075F8" w:rsidP="00546292">
      <w:pPr>
        <w:pStyle w:val="ListParagraph"/>
        <w:numPr>
          <w:ilvl w:val="0"/>
          <w:numId w:val="31"/>
        </w:numPr>
      </w:pPr>
      <w:r>
        <w:t xml:space="preserve">Appeal of Paul H. Ragas </w:t>
      </w:r>
      <w:r>
        <w:t>v.</w:t>
      </w:r>
      <w:r w:rsidRPr="00097014">
        <w:t xml:space="preserve"> </w:t>
      </w:r>
      <w:r>
        <w:t>Orleans</w:t>
      </w:r>
      <w:r w:rsidRPr="00097014">
        <w:t xml:space="preserve"> Parish Board of</w:t>
      </w:r>
      <w:r>
        <w:t xml:space="preserve"> Review, Docket No</w:t>
      </w:r>
      <w:r w:rsidRPr="00097014">
        <w:t>. 1</w:t>
      </w:r>
      <w:r>
        <w:t>9</w:t>
      </w:r>
      <w:r w:rsidRPr="00097014">
        <w:t>-22</w:t>
      </w:r>
      <w:r>
        <w:t>172-</w:t>
      </w:r>
      <w:r>
        <w:t>219</w:t>
      </w:r>
    </w:p>
    <w:p w:rsidR="001075F8" w:rsidRDefault="001075F8" w:rsidP="001075F8">
      <w:pPr>
        <w:pStyle w:val="ListParagraph"/>
      </w:pPr>
    </w:p>
    <w:p w:rsidR="001075F8" w:rsidRDefault="001075F8" w:rsidP="00546292">
      <w:pPr>
        <w:pStyle w:val="ListParagraph"/>
        <w:numPr>
          <w:ilvl w:val="0"/>
          <w:numId w:val="31"/>
        </w:numPr>
      </w:pPr>
      <w:r>
        <w:t xml:space="preserve">Appeal of </w:t>
      </w:r>
      <w:proofErr w:type="spellStart"/>
      <w:r>
        <w:t>Dreux</w:t>
      </w:r>
      <w:proofErr w:type="spellEnd"/>
      <w:r>
        <w:t xml:space="preserve"> G. Montegut </w:t>
      </w:r>
      <w:r>
        <w:t>v.</w:t>
      </w:r>
      <w:r w:rsidRPr="00097014">
        <w:t xml:space="preserve"> </w:t>
      </w:r>
      <w:r>
        <w:t>Orleans</w:t>
      </w:r>
      <w:r w:rsidRPr="00097014">
        <w:t xml:space="preserve"> Parish Board of</w:t>
      </w:r>
      <w:r>
        <w:t xml:space="preserve"> Review, Docket No</w:t>
      </w:r>
      <w:r w:rsidRPr="00097014">
        <w:t>. 1</w:t>
      </w:r>
      <w:r>
        <w:t>9</w:t>
      </w:r>
      <w:r w:rsidRPr="00097014">
        <w:t>-22</w:t>
      </w:r>
      <w:r>
        <w:t>172-</w:t>
      </w:r>
      <w:r>
        <w:t>249</w:t>
      </w:r>
    </w:p>
    <w:p w:rsidR="001075F8" w:rsidRDefault="001075F8" w:rsidP="001075F8">
      <w:pPr>
        <w:pStyle w:val="ListParagraph"/>
      </w:pPr>
    </w:p>
    <w:p w:rsidR="001075F8" w:rsidRDefault="001075F8" w:rsidP="00546292">
      <w:pPr>
        <w:pStyle w:val="ListParagraph"/>
        <w:numPr>
          <w:ilvl w:val="0"/>
          <w:numId w:val="31"/>
        </w:numPr>
      </w:pPr>
      <w:r>
        <w:t xml:space="preserve">Appeal of </w:t>
      </w:r>
      <w:r w:rsidR="00546292">
        <w:t xml:space="preserve">Geraldine M. </w:t>
      </w:r>
      <w:proofErr w:type="spellStart"/>
      <w:r w:rsidR="00546292">
        <w:t>Heigle</w:t>
      </w:r>
      <w:proofErr w:type="spellEnd"/>
      <w:r>
        <w:t xml:space="preserve"> </w:t>
      </w:r>
      <w:r>
        <w:t>v.</w:t>
      </w:r>
      <w:r w:rsidRPr="00097014">
        <w:t xml:space="preserve"> </w:t>
      </w:r>
      <w:r>
        <w:t>Orleans</w:t>
      </w:r>
      <w:r w:rsidRPr="00097014">
        <w:t xml:space="preserve"> Parish Board of</w:t>
      </w:r>
      <w:r>
        <w:t xml:space="preserve"> Review, Docket No</w:t>
      </w:r>
      <w:r w:rsidRPr="00097014">
        <w:t>. 1</w:t>
      </w:r>
      <w:r>
        <w:t>9</w:t>
      </w:r>
      <w:r w:rsidRPr="00097014">
        <w:t>-22</w:t>
      </w:r>
      <w:r>
        <w:t>172-</w:t>
      </w:r>
      <w:r>
        <w:t>2</w:t>
      </w:r>
      <w:r w:rsidR="00546292">
        <w:t>85</w:t>
      </w:r>
    </w:p>
    <w:p w:rsidR="001075F8" w:rsidRDefault="001075F8" w:rsidP="001075F8">
      <w:pPr>
        <w:pStyle w:val="ListParagraph"/>
      </w:pPr>
    </w:p>
    <w:p w:rsidR="00546292" w:rsidRDefault="001075F8" w:rsidP="00546292">
      <w:pPr>
        <w:pStyle w:val="ListParagraph"/>
        <w:numPr>
          <w:ilvl w:val="0"/>
          <w:numId w:val="31"/>
        </w:numPr>
      </w:pPr>
      <w:r>
        <w:t xml:space="preserve">Appeal of </w:t>
      </w:r>
      <w:r w:rsidR="00546292">
        <w:t xml:space="preserve">Rose L. </w:t>
      </w:r>
      <w:proofErr w:type="spellStart"/>
      <w:r w:rsidR="00546292">
        <w:t>Sedita</w:t>
      </w:r>
      <w:proofErr w:type="spellEnd"/>
      <w:r w:rsidR="00546292" w:rsidRPr="00546292">
        <w:t xml:space="preserve"> v. Orleans Parish Board of Review, Docket No. 19-22172-</w:t>
      </w:r>
      <w:r w:rsidR="00546292">
        <w:t>306</w:t>
      </w:r>
    </w:p>
    <w:p w:rsidR="00546292" w:rsidRDefault="00546292" w:rsidP="00546292">
      <w:pPr>
        <w:pStyle w:val="ListParagraph"/>
      </w:pPr>
    </w:p>
    <w:p w:rsidR="00546292" w:rsidRPr="00546292" w:rsidRDefault="00546292" w:rsidP="00546292">
      <w:pPr>
        <w:pStyle w:val="ListParagraph"/>
        <w:numPr>
          <w:ilvl w:val="0"/>
          <w:numId w:val="31"/>
        </w:numPr>
      </w:pPr>
      <w:r>
        <w:t xml:space="preserve">Appeal of </w:t>
      </w:r>
      <w:proofErr w:type="spellStart"/>
      <w:r>
        <w:t>Andee</w:t>
      </w:r>
      <w:proofErr w:type="spellEnd"/>
      <w:r>
        <w:t xml:space="preserve"> M. </w:t>
      </w:r>
      <w:proofErr w:type="spellStart"/>
      <w:r>
        <w:t>Roussel</w:t>
      </w:r>
      <w:proofErr w:type="spellEnd"/>
      <w:r w:rsidRPr="00546292">
        <w:t xml:space="preserve"> v. Orleans Parish Board of Review, Docket No. 19-22172-</w:t>
      </w:r>
      <w:r>
        <w:t>321</w:t>
      </w:r>
    </w:p>
    <w:p w:rsidR="00546292" w:rsidRPr="00546292" w:rsidRDefault="00546292" w:rsidP="000E283C">
      <w:pPr>
        <w:pStyle w:val="ListParagraph"/>
        <w:ind w:left="1080"/>
      </w:pPr>
    </w:p>
    <w:p w:rsidR="001075F8" w:rsidRDefault="000E283C" w:rsidP="000E283C">
      <w:pPr>
        <w:pStyle w:val="ListParagraph"/>
        <w:numPr>
          <w:ilvl w:val="0"/>
          <w:numId w:val="31"/>
        </w:numPr>
      </w:pPr>
      <w:r>
        <w:t xml:space="preserve">Appeal of Mrs. Carol C. </w:t>
      </w:r>
      <w:proofErr w:type="spellStart"/>
      <w:r>
        <w:t>Peraino</w:t>
      </w:r>
      <w:proofErr w:type="spellEnd"/>
      <w:r>
        <w:t xml:space="preserve">, Trustee v. </w:t>
      </w:r>
      <w:r w:rsidRPr="000E283C">
        <w:t>Orleans Parish Board of Review, Docket No. 19-22172-</w:t>
      </w:r>
      <w:r>
        <w:t>327</w:t>
      </w:r>
    </w:p>
    <w:p w:rsidR="000E283C" w:rsidRDefault="000E283C" w:rsidP="000E283C">
      <w:pPr>
        <w:pStyle w:val="ListParagraph"/>
      </w:pPr>
    </w:p>
    <w:p w:rsidR="000E283C" w:rsidRDefault="000E283C" w:rsidP="000E283C">
      <w:pPr>
        <w:pStyle w:val="ListParagraph"/>
        <w:numPr>
          <w:ilvl w:val="0"/>
          <w:numId w:val="31"/>
        </w:numPr>
      </w:pPr>
      <w:r>
        <w:t xml:space="preserve">Appeal of </w:t>
      </w:r>
      <w:proofErr w:type="spellStart"/>
      <w:r>
        <w:t>Leta</w:t>
      </w:r>
      <w:proofErr w:type="spellEnd"/>
      <w:r>
        <w:t xml:space="preserve"> Regis v. </w:t>
      </w:r>
      <w:r w:rsidRPr="000E283C">
        <w:t>Orleans Parish Board of</w:t>
      </w:r>
      <w:r>
        <w:t xml:space="preserve"> Review, Docket No. 19-22177-011</w:t>
      </w:r>
    </w:p>
    <w:p w:rsidR="000E283C" w:rsidRDefault="000E283C" w:rsidP="000E283C">
      <w:pPr>
        <w:pStyle w:val="ListParagraph"/>
      </w:pPr>
    </w:p>
    <w:p w:rsidR="000E283C" w:rsidRDefault="000E283C" w:rsidP="000E283C">
      <w:pPr>
        <w:pStyle w:val="ListParagraph"/>
        <w:numPr>
          <w:ilvl w:val="0"/>
          <w:numId w:val="31"/>
        </w:numPr>
      </w:pPr>
      <w:r>
        <w:t xml:space="preserve">Appeal of </w:t>
      </w:r>
      <w:proofErr w:type="spellStart"/>
      <w:r>
        <w:t>Yingnan</w:t>
      </w:r>
      <w:proofErr w:type="spellEnd"/>
      <w:r>
        <w:t xml:space="preserve"> Zhao v. </w:t>
      </w:r>
      <w:r w:rsidRPr="000E283C">
        <w:t>Orleans Parish Board of Review, Docket No. 19-22177-0</w:t>
      </w:r>
      <w:r>
        <w:t>36</w:t>
      </w:r>
    </w:p>
    <w:p w:rsidR="000E283C" w:rsidRDefault="000E283C" w:rsidP="000E283C">
      <w:pPr>
        <w:pStyle w:val="ListParagraph"/>
      </w:pPr>
    </w:p>
    <w:p w:rsidR="000E283C" w:rsidRDefault="000E283C" w:rsidP="000E283C">
      <w:pPr>
        <w:pStyle w:val="ListParagraph"/>
        <w:numPr>
          <w:ilvl w:val="0"/>
          <w:numId w:val="31"/>
        </w:numPr>
      </w:pPr>
      <w:r>
        <w:t xml:space="preserve">Appeal of Society Hill Homes LLC v. </w:t>
      </w:r>
      <w:r w:rsidRPr="000E283C">
        <w:t>Orleans Parish Board of Review, Docket No. 19-22177-0</w:t>
      </w:r>
      <w:r>
        <w:t>44</w:t>
      </w:r>
    </w:p>
    <w:p w:rsidR="00D0663B" w:rsidRDefault="00D0663B" w:rsidP="00D0663B">
      <w:pPr>
        <w:pStyle w:val="ListParagraph"/>
      </w:pPr>
    </w:p>
    <w:p w:rsidR="00D0663B" w:rsidRPr="00D0663B" w:rsidRDefault="00D0663B" w:rsidP="00D0663B">
      <w:pPr>
        <w:pStyle w:val="ListParagraph"/>
        <w:numPr>
          <w:ilvl w:val="0"/>
          <w:numId w:val="31"/>
        </w:numPr>
        <w:ind w:hanging="540"/>
      </w:pPr>
      <w:r w:rsidRPr="00D0663B">
        <w:t xml:space="preserve">Appeal of Curtis J. White v. Orleans Parish Board of Review, </w:t>
      </w:r>
      <w:r>
        <w:t>Docket No. 19-22177-061</w:t>
      </w:r>
    </w:p>
    <w:p w:rsidR="000E283C" w:rsidRDefault="000E283C" w:rsidP="00D0663B">
      <w:pPr>
        <w:pStyle w:val="ListParagraph"/>
        <w:ind w:left="1080"/>
      </w:pPr>
    </w:p>
    <w:p w:rsidR="000E283C" w:rsidRDefault="000E283C" w:rsidP="000E283C">
      <w:pPr>
        <w:pStyle w:val="ListParagraph"/>
        <w:numPr>
          <w:ilvl w:val="0"/>
          <w:numId w:val="31"/>
        </w:numPr>
        <w:ind w:hanging="540"/>
      </w:pPr>
      <w:r>
        <w:t xml:space="preserve">Appeal of </w:t>
      </w:r>
      <w:proofErr w:type="spellStart"/>
      <w:r>
        <w:t>Xiaogang</w:t>
      </w:r>
      <w:proofErr w:type="spellEnd"/>
      <w:r>
        <w:t xml:space="preserve"> </w:t>
      </w:r>
      <w:proofErr w:type="spellStart"/>
      <w:r>
        <w:t>Gu</w:t>
      </w:r>
      <w:proofErr w:type="spellEnd"/>
      <w:r>
        <w:t xml:space="preserve"> v. </w:t>
      </w:r>
      <w:r w:rsidRPr="000E283C">
        <w:t>Orleans Parish Board of Review, Docket No. 19-22177-0</w:t>
      </w:r>
      <w:r>
        <w:t>62</w:t>
      </w:r>
    </w:p>
    <w:p w:rsidR="000E283C" w:rsidRDefault="000E283C" w:rsidP="000E283C">
      <w:pPr>
        <w:pStyle w:val="ListParagraph"/>
      </w:pPr>
    </w:p>
    <w:p w:rsidR="000E283C" w:rsidRDefault="000E283C" w:rsidP="000E283C">
      <w:pPr>
        <w:pStyle w:val="ListParagraph"/>
        <w:numPr>
          <w:ilvl w:val="0"/>
          <w:numId w:val="31"/>
        </w:numPr>
        <w:ind w:hanging="540"/>
      </w:pPr>
      <w:r>
        <w:t xml:space="preserve">Appeal of Laurens E. Ball v. </w:t>
      </w:r>
      <w:r w:rsidRPr="000E283C">
        <w:t>Orleans Parish Board of Review, Docket No. 19-22177-0</w:t>
      </w:r>
      <w:r>
        <w:t>70</w:t>
      </w:r>
    </w:p>
    <w:p w:rsidR="000E283C" w:rsidRDefault="000E283C" w:rsidP="000E283C">
      <w:pPr>
        <w:pStyle w:val="ListParagraph"/>
      </w:pPr>
    </w:p>
    <w:p w:rsidR="000E283C" w:rsidRDefault="000E283C" w:rsidP="000E283C">
      <w:pPr>
        <w:pStyle w:val="ListParagraph"/>
        <w:numPr>
          <w:ilvl w:val="0"/>
          <w:numId w:val="31"/>
        </w:numPr>
        <w:ind w:hanging="450"/>
      </w:pPr>
      <w:r>
        <w:t xml:space="preserve">Appeal of 838 RT LLC v. </w:t>
      </w:r>
      <w:r w:rsidRPr="000E283C">
        <w:t>Orleans Parish Board of Review, Docket No. 19-22177-0</w:t>
      </w:r>
      <w:r>
        <w:t>72</w:t>
      </w:r>
    </w:p>
    <w:p w:rsidR="000E283C" w:rsidRDefault="000E283C" w:rsidP="000E283C">
      <w:pPr>
        <w:pStyle w:val="ListParagraph"/>
      </w:pPr>
    </w:p>
    <w:p w:rsidR="000E283C" w:rsidRDefault="000E283C" w:rsidP="000E283C">
      <w:pPr>
        <w:pStyle w:val="ListParagraph"/>
        <w:numPr>
          <w:ilvl w:val="0"/>
          <w:numId w:val="31"/>
        </w:numPr>
        <w:ind w:hanging="450"/>
      </w:pPr>
      <w:r>
        <w:t xml:space="preserve">Appeal of AMHI v. </w:t>
      </w:r>
      <w:r w:rsidRPr="000E283C">
        <w:t>Orleans Parish Board of Review, Docket No. 19-22177-0</w:t>
      </w:r>
      <w:r>
        <w:t>79</w:t>
      </w:r>
    </w:p>
    <w:p w:rsidR="000E283C" w:rsidRDefault="000E283C" w:rsidP="000E283C">
      <w:pPr>
        <w:pStyle w:val="ListParagraph"/>
      </w:pPr>
    </w:p>
    <w:p w:rsidR="000E283C" w:rsidRDefault="000E283C" w:rsidP="000E283C">
      <w:pPr>
        <w:pStyle w:val="ListParagraph"/>
        <w:numPr>
          <w:ilvl w:val="0"/>
          <w:numId w:val="31"/>
        </w:numPr>
        <w:ind w:hanging="450"/>
      </w:pPr>
      <w:r>
        <w:t xml:space="preserve">Appeal of </w:t>
      </w:r>
      <w:proofErr w:type="spellStart"/>
      <w:r>
        <w:t>Madora</w:t>
      </w:r>
      <w:proofErr w:type="spellEnd"/>
      <w:r>
        <w:t xml:space="preserve"> D. Gatlin v. </w:t>
      </w:r>
      <w:r w:rsidRPr="000E283C">
        <w:t>Orleans Parish Board of</w:t>
      </w:r>
      <w:r>
        <w:t xml:space="preserve"> Review, Docket No. 19-22177-0</w:t>
      </w:r>
      <w:r>
        <w:t>80</w:t>
      </w:r>
    </w:p>
    <w:p w:rsidR="000E283C" w:rsidRDefault="000E283C" w:rsidP="000E283C">
      <w:pPr>
        <w:pStyle w:val="ListParagraph"/>
      </w:pPr>
    </w:p>
    <w:p w:rsidR="009C7369" w:rsidRPr="000E283C" w:rsidRDefault="000E283C" w:rsidP="009415E8">
      <w:pPr>
        <w:pStyle w:val="ListParagraph"/>
        <w:numPr>
          <w:ilvl w:val="0"/>
          <w:numId w:val="31"/>
        </w:numPr>
        <w:spacing w:line="192" w:lineRule="auto"/>
        <w:ind w:hanging="450"/>
        <w:rPr>
          <w:b/>
          <w:sz w:val="22"/>
          <w:szCs w:val="22"/>
        </w:rPr>
      </w:pPr>
      <w:r>
        <w:t xml:space="preserve">Appeal of Kraig </w:t>
      </w:r>
      <w:proofErr w:type="spellStart"/>
      <w:r>
        <w:t>Strenge</w:t>
      </w:r>
      <w:proofErr w:type="spellEnd"/>
      <w:r>
        <w:t xml:space="preserve"> v. Lafayette Parish Board of Review, Docket No. 19-22055-001 </w:t>
      </w:r>
      <w:proofErr w:type="spellStart"/>
      <w:r>
        <w:rPr>
          <w:i/>
        </w:rPr>
        <w:t>Con’t</w:t>
      </w:r>
      <w:proofErr w:type="spellEnd"/>
      <w:r>
        <w:rPr>
          <w:i/>
        </w:rPr>
        <w:t xml:space="preserve"> to 5/20</w:t>
      </w:r>
    </w:p>
    <w:p w:rsidR="000E283C" w:rsidRPr="000E283C" w:rsidRDefault="000E283C" w:rsidP="000E283C">
      <w:pPr>
        <w:pStyle w:val="ListParagraph"/>
        <w:rPr>
          <w:b/>
          <w:sz w:val="22"/>
          <w:szCs w:val="22"/>
        </w:rPr>
      </w:pPr>
    </w:p>
    <w:p w:rsidR="00F42A15" w:rsidRPr="00D0663B" w:rsidRDefault="00F42A15" w:rsidP="00D0663B">
      <w:pPr>
        <w:spacing w:line="192" w:lineRule="auto"/>
        <w:rPr>
          <w:b/>
          <w:sz w:val="22"/>
          <w:szCs w:val="22"/>
        </w:rPr>
      </w:pPr>
    </w:p>
    <w:p w:rsidR="004F445B" w:rsidRDefault="004F445B" w:rsidP="00D0663B">
      <w:pPr>
        <w:pStyle w:val="ListParagraph"/>
        <w:numPr>
          <w:ilvl w:val="0"/>
          <w:numId w:val="4"/>
        </w:numPr>
        <w:spacing w:line="192" w:lineRule="auto"/>
        <w:ind w:left="720" w:hanging="450"/>
        <w:rPr>
          <w:b/>
          <w:sz w:val="22"/>
          <w:szCs w:val="22"/>
        </w:rPr>
      </w:pPr>
      <w:r w:rsidRPr="004F445B">
        <w:rPr>
          <w:b/>
          <w:sz w:val="22"/>
          <w:szCs w:val="22"/>
        </w:rPr>
        <w:t xml:space="preserve">Consideration of </w:t>
      </w:r>
      <w:r w:rsidRPr="00647F71">
        <w:rPr>
          <w:b/>
          <w:sz w:val="22"/>
          <w:szCs w:val="22"/>
        </w:rPr>
        <w:t>Any Other Matters that May Come before the Commission</w:t>
      </w:r>
    </w:p>
    <w:p w:rsidR="004F445B" w:rsidRPr="004F445B" w:rsidRDefault="004F445B" w:rsidP="004F445B">
      <w:pPr>
        <w:pStyle w:val="ListParagraph"/>
        <w:rPr>
          <w:b/>
          <w:sz w:val="22"/>
          <w:szCs w:val="22"/>
        </w:rPr>
      </w:pPr>
    </w:p>
    <w:p w:rsidR="000C4044" w:rsidRPr="00227D32" w:rsidRDefault="002D603E" w:rsidP="009C7369">
      <w:pPr>
        <w:pStyle w:val="ListParagraph"/>
        <w:numPr>
          <w:ilvl w:val="0"/>
          <w:numId w:val="4"/>
        </w:numPr>
        <w:spacing w:line="192" w:lineRule="auto"/>
        <w:ind w:left="720" w:hanging="540"/>
        <w:rPr>
          <w:b/>
          <w:sz w:val="22"/>
          <w:szCs w:val="22"/>
        </w:rPr>
      </w:pPr>
      <w:r w:rsidRPr="00227D32">
        <w:rPr>
          <w:b/>
          <w:sz w:val="22"/>
          <w:szCs w:val="22"/>
        </w:rPr>
        <w:t>Adjournment</w:t>
      </w:r>
    </w:p>
    <w:p w:rsidR="00227D32" w:rsidRPr="00227D32" w:rsidRDefault="00227D32" w:rsidP="00227D32">
      <w:pPr>
        <w:spacing w:line="192" w:lineRule="auto"/>
        <w:rPr>
          <w:rFonts w:eastAsia="Calibri"/>
          <w:b/>
          <w:szCs w:val="24"/>
        </w:rPr>
      </w:pPr>
    </w:p>
    <w:p w:rsidR="002D603E" w:rsidRPr="00BE6922" w:rsidRDefault="002D603E" w:rsidP="00227D32">
      <w:pPr>
        <w:spacing w:line="192" w:lineRule="auto"/>
        <w:jc w:val="both"/>
        <w:rPr>
          <w:rFonts w:ascii="Times New Roman" w:hAnsi="Times New Roman"/>
          <w:b/>
          <w:i/>
          <w:sz w:val="20"/>
          <w:lang w:eastAsia="x-none"/>
        </w:rPr>
      </w:pPr>
      <w:r w:rsidRPr="002D603E">
        <w:rPr>
          <w:rFonts w:ascii="Times New Roman" w:hAnsi="Times New Roman"/>
          <w:b/>
          <w:i/>
          <w:sz w:val="20"/>
          <w:lang w:val="x-none" w:eastAsia="x-none"/>
        </w:rPr>
        <w:t xml:space="preserve">This notice of public meeting hereby serves as a posting of R.S. 42:4.1 through R.S. 42:13, relative to the Louisiana’s Open Meetings Law, required by R.S. 42:4.1B.  </w:t>
      </w:r>
    </w:p>
    <w:sectPr w:rsidR="002D603E" w:rsidRPr="00BE6922" w:rsidSect="00471F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990" w:bottom="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966" w:rsidRDefault="00571966" w:rsidP="00571966">
      <w:r>
        <w:separator/>
      </w:r>
    </w:p>
  </w:endnote>
  <w:endnote w:type="continuationSeparator" w:id="0">
    <w:p w:rsidR="00571966" w:rsidRDefault="00571966" w:rsidP="0057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ckers Gothic Light AT">
    <w:panose1 w:val="02000505020000020003"/>
    <w:charset w:val="00"/>
    <w:family w:val="modern"/>
    <w:notTrueType/>
    <w:pitch w:val="variable"/>
    <w:sig w:usb0="8000002F" w:usb1="40000018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eur de Ly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EEE" w:rsidRDefault="008E4E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EEE" w:rsidRDefault="008E4E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EEE" w:rsidRDefault="008E4E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966" w:rsidRDefault="00571966" w:rsidP="00571966">
      <w:r>
        <w:separator/>
      </w:r>
    </w:p>
  </w:footnote>
  <w:footnote w:type="continuationSeparator" w:id="0">
    <w:p w:rsidR="00571966" w:rsidRDefault="00571966" w:rsidP="00571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EEE" w:rsidRDefault="008E4E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EEE" w:rsidRDefault="008E4E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EEE" w:rsidRDefault="008E4E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AE5"/>
    <w:multiLevelType w:val="hybridMultilevel"/>
    <w:tmpl w:val="BFC0C8B6"/>
    <w:lvl w:ilvl="0" w:tplc="0E6A70C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C6BBA"/>
    <w:multiLevelType w:val="hybridMultilevel"/>
    <w:tmpl w:val="CBE0CF32"/>
    <w:lvl w:ilvl="0" w:tplc="A0BCCDB2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43D1B"/>
    <w:multiLevelType w:val="hybridMultilevel"/>
    <w:tmpl w:val="82706BA2"/>
    <w:lvl w:ilvl="0" w:tplc="B128CC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2D25E0"/>
    <w:multiLevelType w:val="hybridMultilevel"/>
    <w:tmpl w:val="C5B0A31E"/>
    <w:lvl w:ilvl="0" w:tplc="E4AC587A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C2B48"/>
    <w:multiLevelType w:val="hybridMultilevel"/>
    <w:tmpl w:val="14C4F9C0"/>
    <w:lvl w:ilvl="0" w:tplc="12DE41A0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23C2761F"/>
    <w:multiLevelType w:val="hybridMultilevel"/>
    <w:tmpl w:val="8F7ABD74"/>
    <w:lvl w:ilvl="0" w:tplc="A926AD0C">
      <w:start w:val="8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41F17"/>
    <w:multiLevelType w:val="hybridMultilevel"/>
    <w:tmpl w:val="1C38D09A"/>
    <w:lvl w:ilvl="0" w:tplc="FF4CB1A8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8417B38"/>
    <w:multiLevelType w:val="hybridMultilevel"/>
    <w:tmpl w:val="A73EA04A"/>
    <w:lvl w:ilvl="0" w:tplc="BFC80D62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A3E3515"/>
    <w:multiLevelType w:val="hybridMultilevel"/>
    <w:tmpl w:val="9BCEAEC8"/>
    <w:lvl w:ilvl="0" w:tplc="A4E43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DB171E"/>
    <w:multiLevelType w:val="hybridMultilevel"/>
    <w:tmpl w:val="EA0C8A56"/>
    <w:lvl w:ilvl="0" w:tplc="75B4084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C5167E"/>
    <w:multiLevelType w:val="hybridMultilevel"/>
    <w:tmpl w:val="DBF4C2D4"/>
    <w:lvl w:ilvl="0" w:tplc="4580D1B6">
      <w:start w:val="5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309D2FD6"/>
    <w:multiLevelType w:val="hybridMultilevel"/>
    <w:tmpl w:val="ACA842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20C0C"/>
    <w:multiLevelType w:val="hybridMultilevel"/>
    <w:tmpl w:val="C25E0C4E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2C436B7"/>
    <w:multiLevelType w:val="hybridMultilevel"/>
    <w:tmpl w:val="CDAE38B2"/>
    <w:lvl w:ilvl="0" w:tplc="9732DDCE">
      <w:start w:val="8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3C9B4424"/>
    <w:multiLevelType w:val="hybridMultilevel"/>
    <w:tmpl w:val="7962407E"/>
    <w:lvl w:ilvl="0" w:tplc="48B6F1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5" w15:restartNumberingAfterBreak="0">
    <w:nsid w:val="40D31D16"/>
    <w:multiLevelType w:val="hybridMultilevel"/>
    <w:tmpl w:val="6CE294E0"/>
    <w:lvl w:ilvl="0" w:tplc="04090013">
      <w:start w:val="1"/>
      <w:numFmt w:val="upperRoman"/>
      <w:lvlText w:val="%1."/>
      <w:lvlJc w:val="righ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 w15:restartNumberingAfterBreak="0">
    <w:nsid w:val="432655AD"/>
    <w:multiLevelType w:val="hybridMultilevel"/>
    <w:tmpl w:val="CF1CDC12"/>
    <w:lvl w:ilvl="0" w:tplc="B8449FD2">
      <w:start w:val="2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 w15:restartNumberingAfterBreak="0">
    <w:nsid w:val="4B372EBA"/>
    <w:multiLevelType w:val="hybridMultilevel"/>
    <w:tmpl w:val="28441306"/>
    <w:lvl w:ilvl="0" w:tplc="EFF412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EA1E76"/>
    <w:multiLevelType w:val="hybridMultilevel"/>
    <w:tmpl w:val="A20629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6F02AC"/>
    <w:multiLevelType w:val="hybridMultilevel"/>
    <w:tmpl w:val="499066D6"/>
    <w:lvl w:ilvl="0" w:tplc="A3E86F2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5B797100"/>
    <w:multiLevelType w:val="hybridMultilevel"/>
    <w:tmpl w:val="62BC4A04"/>
    <w:lvl w:ilvl="0" w:tplc="A2C6F23E">
      <w:start w:val="5"/>
      <w:numFmt w:val="upperRoman"/>
      <w:lvlText w:val="%1."/>
      <w:lvlJc w:val="right"/>
      <w:pPr>
        <w:ind w:left="252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560" w:hanging="360"/>
      </w:pPr>
    </w:lvl>
    <w:lvl w:ilvl="2" w:tplc="0409001B" w:tentative="1">
      <w:start w:val="1"/>
      <w:numFmt w:val="lowerRoman"/>
      <w:lvlText w:val="%3."/>
      <w:lvlJc w:val="right"/>
      <w:pPr>
        <w:ind w:left="26280" w:hanging="180"/>
      </w:pPr>
    </w:lvl>
    <w:lvl w:ilvl="3" w:tplc="0409000F" w:tentative="1">
      <w:start w:val="1"/>
      <w:numFmt w:val="decimal"/>
      <w:lvlText w:val="%4."/>
      <w:lvlJc w:val="left"/>
      <w:pPr>
        <w:ind w:left="27000" w:hanging="360"/>
      </w:pPr>
    </w:lvl>
    <w:lvl w:ilvl="4" w:tplc="04090019" w:tentative="1">
      <w:start w:val="1"/>
      <w:numFmt w:val="lowerLetter"/>
      <w:lvlText w:val="%5."/>
      <w:lvlJc w:val="left"/>
      <w:pPr>
        <w:ind w:left="27720" w:hanging="360"/>
      </w:pPr>
    </w:lvl>
    <w:lvl w:ilvl="5" w:tplc="0409001B" w:tentative="1">
      <w:start w:val="1"/>
      <w:numFmt w:val="lowerRoman"/>
      <w:lvlText w:val="%6."/>
      <w:lvlJc w:val="right"/>
      <w:pPr>
        <w:ind w:left="28440" w:hanging="180"/>
      </w:pPr>
    </w:lvl>
    <w:lvl w:ilvl="6" w:tplc="0409000F" w:tentative="1">
      <w:start w:val="1"/>
      <w:numFmt w:val="decimal"/>
      <w:lvlText w:val="%7."/>
      <w:lvlJc w:val="left"/>
      <w:pPr>
        <w:ind w:left="29160" w:hanging="360"/>
      </w:pPr>
    </w:lvl>
    <w:lvl w:ilvl="7" w:tplc="04090019" w:tentative="1">
      <w:start w:val="1"/>
      <w:numFmt w:val="lowerLetter"/>
      <w:lvlText w:val="%8."/>
      <w:lvlJc w:val="left"/>
      <w:pPr>
        <w:ind w:left="29880" w:hanging="360"/>
      </w:pPr>
    </w:lvl>
    <w:lvl w:ilvl="8" w:tplc="0409001B" w:tentative="1">
      <w:start w:val="1"/>
      <w:numFmt w:val="lowerRoman"/>
      <w:lvlText w:val="%9."/>
      <w:lvlJc w:val="right"/>
      <w:pPr>
        <w:ind w:left="30600" w:hanging="180"/>
      </w:pPr>
    </w:lvl>
  </w:abstractNum>
  <w:abstractNum w:abstractNumId="21" w15:restartNumberingAfterBreak="0">
    <w:nsid w:val="5C7E1599"/>
    <w:multiLevelType w:val="hybridMultilevel"/>
    <w:tmpl w:val="7D301C5A"/>
    <w:lvl w:ilvl="0" w:tplc="67884368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 w15:restartNumberingAfterBreak="0">
    <w:nsid w:val="5CF20574"/>
    <w:multiLevelType w:val="hybridMultilevel"/>
    <w:tmpl w:val="89A02158"/>
    <w:lvl w:ilvl="0" w:tplc="5394BF9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FA029B"/>
    <w:multiLevelType w:val="hybridMultilevel"/>
    <w:tmpl w:val="B324015A"/>
    <w:lvl w:ilvl="0" w:tplc="47A887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6F307C"/>
    <w:multiLevelType w:val="hybridMultilevel"/>
    <w:tmpl w:val="627ED6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4D01C3"/>
    <w:multiLevelType w:val="hybridMultilevel"/>
    <w:tmpl w:val="3288F3CC"/>
    <w:lvl w:ilvl="0" w:tplc="AEB02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01FDF"/>
    <w:multiLevelType w:val="hybridMultilevel"/>
    <w:tmpl w:val="DCDC61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B66802"/>
    <w:multiLevelType w:val="hybridMultilevel"/>
    <w:tmpl w:val="8F3A4922"/>
    <w:lvl w:ilvl="0" w:tplc="47A8877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AD4158"/>
    <w:multiLevelType w:val="hybridMultilevel"/>
    <w:tmpl w:val="64242680"/>
    <w:lvl w:ilvl="0" w:tplc="5606BD4A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DB6075"/>
    <w:multiLevelType w:val="hybridMultilevel"/>
    <w:tmpl w:val="48D8F86E"/>
    <w:lvl w:ilvl="0" w:tplc="66FEAC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EA85774"/>
    <w:multiLevelType w:val="hybridMultilevel"/>
    <w:tmpl w:val="9A620664"/>
    <w:lvl w:ilvl="0" w:tplc="ABF424A4">
      <w:start w:val="5"/>
      <w:numFmt w:val="upperRoman"/>
      <w:lvlText w:val="%1.i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3"/>
  </w:num>
  <w:num w:numId="4">
    <w:abstractNumId w:val="25"/>
  </w:num>
  <w:num w:numId="5">
    <w:abstractNumId w:val="28"/>
  </w:num>
  <w:num w:numId="6">
    <w:abstractNumId w:val="0"/>
  </w:num>
  <w:num w:numId="7">
    <w:abstractNumId w:val="24"/>
  </w:num>
  <w:num w:numId="8">
    <w:abstractNumId w:val="1"/>
  </w:num>
  <w:num w:numId="9">
    <w:abstractNumId w:val="13"/>
  </w:num>
  <w:num w:numId="10">
    <w:abstractNumId w:val="10"/>
  </w:num>
  <w:num w:numId="11">
    <w:abstractNumId w:val="22"/>
  </w:num>
  <w:num w:numId="12">
    <w:abstractNumId w:val="6"/>
  </w:num>
  <w:num w:numId="13">
    <w:abstractNumId w:val="7"/>
  </w:num>
  <w:num w:numId="14">
    <w:abstractNumId w:val="15"/>
  </w:num>
  <w:num w:numId="15">
    <w:abstractNumId w:val="20"/>
  </w:num>
  <w:num w:numId="16">
    <w:abstractNumId w:val="30"/>
  </w:num>
  <w:num w:numId="17">
    <w:abstractNumId w:val="12"/>
  </w:num>
  <w:num w:numId="18">
    <w:abstractNumId w:val="5"/>
  </w:num>
  <w:num w:numId="19">
    <w:abstractNumId w:val="11"/>
  </w:num>
  <w:num w:numId="20">
    <w:abstractNumId w:val="18"/>
  </w:num>
  <w:num w:numId="21">
    <w:abstractNumId w:val="26"/>
  </w:num>
  <w:num w:numId="22">
    <w:abstractNumId w:val="17"/>
  </w:num>
  <w:num w:numId="23">
    <w:abstractNumId w:val="8"/>
  </w:num>
  <w:num w:numId="24">
    <w:abstractNumId w:val="2"/>
  </w:num>
  <w:num w:numId="25">
    <w:abstractNumId w:val="4"/>
  </w:num>
  <w:num w:numId="26">
    <w:abstractNumId w:val="16"/>
  </w:num>
  <w:num w:numId="27">
    <w:abstractNumId w:val="29"/>
  </w:num>
  <w:num w:numId="28">
    <w:abstractNumId w:val="14"/>
  </w:num>
  <w:num w:numId="29">
    <w:abstractNumId w:val="21"/>
  </w:num>
  <w:num w:numId="30">
    <w:abstractNumId w:val="19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26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03E"/>
    <w:rsid w:val="00002DA3"/>
    <w:rsid w:val="00012D28"/>
    <w:rsid w:val="0001356A"/>
    <w:rsid w:val="0004036D"/>
    <w:rsid w:val="00045AEC"/>
    <w:rsid w:val="00051492"/>
    <w:rsid w:val="00060AC4"/>
    <w:rsid w:val="000637FB"/>
    <w:rsid w:val="00092342"/>
    <w:rsid w:val="00097014"/>
    <w:rsid w:val="000A3ED9"/>
    <w:rsid w:val="000A6117"/>
    <w:rsid w:val="000B0328"/>
    <w:rsid w:val="000C34B6"/>
    <w:rsid w:val="000C4044"/>
    <w:rsid w:val="000D649C"/>
    <w:rsid w:val="000E283C"/>
    <w:rsid w:val="000E6541"/>
    <w:rsid w:val="000F2F98"/>
    <w:rsid w:val="00105490"/>
    <w:rsid w:val="001058E8"/>
    <w:rsid w:val="00106F28"/>
    <w:rsid w:val="001075F8"/>
    <w:rsid w:val="00127648"/>
    <w:rsid w:val="0013154F"/>
    <w:rsid w:val="001419AB"/>
    <w:rsid w:val="0014235E"/>
    <w:rsid w:val="00150225"/>
    <w:rsid w:val="00151706"/>
    <w:rsid w:val="001706EA"/>
    <w:rsid w:val="00183A18"/>
    <w:rsid w:val="00184F53"/>
    <w:rsid w:val="00185C9E"/>
    <w:rsid w:val="001868F6"/>
    <w:rsid w:val="001A2306"/>
    <w:rsid w:val="001C4BC0"/>
    <w:rsid w:val="001C7379"/>
    <w:rsid w:val="001D144A"/>
    <w:rsid w:val="001D4AAE"/>
    <w:rsid w:val="002072C2"/>
    <w:rsid w:val="00210C45"/>
    <w:rsid w:val="00222219"/>
    <w:rsid w:val="002277FE"/>
    <w:rsid w:val="00227A35"/>
    <w:rsid w:val="00227D32"/>
    <w:rsid w:val="00231CD1"/>
    <w:rsid w:val="00245310"/>
    <w:rsid w:val="00253EAF"/>
    <w:rsid w:val="00257519"/>
    <w:rsid w:val="00262FB2"/>
    <w:rsid w:val="0027010B"/>
    <w:rsid w:val="00274986"/>
    <w:rsid w:val="00282398"/>
    <w:rsid w:val="00287496"/>
    <w:rsid w:val="002A21BF"/>
    <w:rsid w:val="002A21EE"/>
    <w:rsid w:val="002A3DD6"/>
    <w:rsid w:val="002A6360"/>
    <w:rsid w:val="002C39F7"/>
    <w:rsid w:val="002C6B5B"/>
    <w:rsid w:val="002D28E9"/>
    <w:rsid w:val="002D443A"/>
    <w:rsid w:val="002D44D9"/>
    <w:rsid w:val="002D5CEF"/>
    <w:rsid w:val="002D603E"/>
    <w:rsid w:val="002E7821"/>
    <w:rsid w:val="002F3975"/>
    <w:rsid w:val="003015D7"/>
    <w:rsid w:val="0030555C"/>
    <w:rsid w:val="00307620"/>
    <w:rsid w:val="00310674"/>
    <w:rsid w:val="00314C25"/>
    <w:rsid w:val="00320439"/>
    <w:rsid w:val="00323097"/>
    <w:rsid w:val="00337C8B"/>
    <w:rsid w:val="003411E9"/>
    <w:rsid w:val="003423B2"/>
    <w:rsid w:val="00345DC5"/>
    <w:rsid w:val="00354696"/>
    <w:rsid w:val="00361914"/>
    <w:rsid w:val="003640AC"/>
    <w:rsid w:val="0036500B"/>
    <w:rsid w:val="003863DC"/>
    <w:rsid w:val="003917FA"/>
    <w:rsid w:val="00391D9B"/>
    <w:rsid w:val="00395415"/>
    <w:rsid w:val="00396C91"/>
    <w:rsid w:val="003A1662"/>
    <w:rsid w:val="003B16FF"/>
    <w:rsid w:val="003B31D9"/>
    <w:rsid w:val="003C554A"/>
    <w:rsid w:val="003D3EB7"/>
    <w:rsid w:val="003D6E82"/>
    <w:rsid w:val="003E2FD0"/>
    <w:rsid w:val="003E3148"/>
    <w:rsid w:val="003E3F71"/>
    <w:rsid w:val="003E4E16"/>
    <w:rsid w:val="003F10ED"/>
    <w:rsid w:val="003F245F"/>
    <w:rsid w:val="003F3601"/>
    <w:rsid w:val="00400448"/>
    <w:rsid w:val="0040159F"/>
    <w:rsid w:val="00412659"/>
    <w:rsid w:val="00444488"/>
    <w:rsid w:val="00457268"/>
    <w:rsid w:val="0046254C"/>
    <w:rsid w:val="004629B5"/>
    <w:rsid w:val="00463A3E"/>
    <w:rsid w:val="00471BE8"/>
    <w:rsid w:val="00471F44"/>
    <w:rsid w:val="00475ADD"/>
    <w:rsid w:val="00486BA8"/>
    <w:rsid w:val="00494733"/>
    <w:rsid w:val="004A02DB"/>
    <w:rsid w:val="004B323F"/>
    <w:rsid w:val="004B43E3"/>
    <w:rsid w:val="004C0172"/>
    <w:rsid w:val="004D436D"/>
    <w:rsid w:val="004D750E"/>
    <w:rsid w:val="004E32E1"/>
    <w:rsid w:val="004F445B"/>
    <w:rsid w:val="004F67B1"/>
    <w:rsid w:val="004F6D95"/>
    <w:rsid w:val="00500574"/>
    <w:rsid w:val="00500877"/>
    <w:rsid w:val="005021F4"/>
    <w:rsid w:val="005041FF"/>
    <w:rsid w:val="0050787C"/>
    <w:rsid w:val="005157EA"/>
    <w:rsid w:val="00517A60"/>
    <w:rsid w:val="00521886"/>
    <w:rsid w:val="00525F84"/>
    <w:rsid w:val="005320BB"/>
    <w:rsid w:val="00535A54"/>
    <w:rsid w:val="00536A40"/>
    <w:rsid w:val="00546292"/>
    <w:rsid w:val="00550EE3"/>
    <w:rsid w:val="00551CCE"/>
    <w:rsid w:val="00553547"/>
    <w:rsid w:val="00562E8E"/>
    <w:rsid w:val="00571966"/>
    <w:rsid w:val="0057507A"/>
    <w:rsid w:val="00586899"/>
    <w:rsid w:val="005A173D"/>
    <w:rsid w:val="005A51ED"/>
    <w:rsid w:val="005A63B4"/>
    <w:rsid w:val="005B2642"/>
    <w:rsid w:val="005C5872"/>
    <w:rsid w:val="005D6A75"/>
    <w:rsid w:val="005E4FDC"/>
    <w:rsid w:val="005F0FD6"/>
    <w:rsid w:val="00603CB4"/>
    <w:rsid w:val="00605D83"/>
    <w:rsid w:val="006177E8"/>
    <w:rsid w:val="00632355"/>
    <w:rsid w:val="00647F71"/>
    <w:rsid w:val="00651FD5"/>
    <w:rsid w:val="00662238"/>
    <w:rsid w:val="00662918"/>
    <w:rsid w:val="00666BD5"/>
    <w:rsid w:val="00667EDA"/>
    <w:rsid w:val="0067161A"/>
    <w:rsid w:val="0067437C"/>
    <w:rsid w:val="00675181"/>
    <w:rsid w:val="0068254A"/>
    <w:rsid w:val="0069245A"/>
    <w:rsid w:val="006A1435"/>
    <w:rsid w:val="006A1889"/>
    <w:rsid w:val="006A4209"/>
    <w:rsid w:val="006B2D4A"/>
    <w:rsid w:val="006B77A1"/>
    <w:rsid w:val="006D28CE"/>
    <w:rsid w:val="006D4AC3"/>
    <w:rsid w:val="006D5EAB"/>
    <w:rsid w:val="006E0121"/>
    <w:rsid w:val="006E2D19"/>
    <w:rsid w:val="006E3083"/>
    <w:rsid w:val="006E7026"/>
    <w:rsid w:val="006E7DD8"/>
    <w:rsid w:val="006F2BBA"/>
    <w:rsid w:val="006F2CA7"/>
    <w:rsid w:val="006F5F96"/>
    <w:rsid w:val="00704B0F"/>
    <w:rsid w:val="00723EE6"/>
    <w:rsid w:val="007309AC"/>
    <w:rsid w:val="007310DA"/>
    <w:rsid w:val="00733D27"/>
    <w:rsid w:val="00736200"/>
    <w:rsid w:val="00736E17"/>
    <w:rsid w:val="00754F08"/>
    <w:rsid w:val="00770085"/>
    <w:rsid w:val="00786088"/>
    <w:rsid w:val="007A20BC"/>
    <w:rsid w:val="007A2B44"/>
    <w:rsid w:val="007C411F"/>
    <w:rsid w:val="007D2907"/>
    <w:rsid w:val="007D60C7"/>
    <w:rsid w:val="007E4603"/>
    <w:rsid w:val="007F3FBD"/>
    <w:rsid w:val="007F70E8"/>
    <w:rsid w:val="008218FF"/>
    <w:rsid w:val="0082520D"/>
    <w:rsid w:val="008278ED"/>
    <w:rsid w:val="00827C8C"/>
    <w:rsid w:val="00841EDF"/>
    <w:rsid w:val="00852BC3"/>
    <w:rsid w:val="00853A66"/>
    <w:rsid w:val="00857E5A"/>
    <w:rsid w:val="008602A8"/>
    <w:rsid w:val="008645E2"/>
    <w:rsid w:val="008647E8"/>
    <w:rsid w:val="00865EB2"/>
    <w:rsid w:val="0087264B"/>
    <w:rsid w:val="00881CFA"/>
    <w:rsid w:val="0089461B"/>
    <w:rsid w:val="008957DA"/>
    <w:rsid w:val="008A2748"/>
    <w:rsid w:val="008A32E2"/>
    <w:rsid w:val="008A6BA8"/>
    <w:rsid w:val="008C14C4"/>
    <w:rsid w:val="008D15B5"/>
    <w:rsid w:val="008E070A"/>
    <w:rsid w:val="008E3009"/>
    <w:rsid w:val="008E4EEE"/>
    <w:rsid w:val="0090340C"/>
    <w:rsid w:val="00911563"/>
    <w:rsid w:val="00912789"/>
    <w:rsid w:val="00912C45"/>
    <w:rsid w:val="00931B4F"/>
    <w:rsid w:val="009402BD"/>
    <w:rsid w:val="009503D6"/>
    <w:rsid w:val="0095424E"/>
    <w:rsid w:val="009577E9"/>
    <w:rsid w:val="0096264A"/>
    <w:rsid w:val="00971838"/>
    <w:rsid w:val="00976FF0"/>
    <w:rsid w:val="00986C85"/>
    <w:rsid w:val="009940E6"/>
    <w:rsid w:val="00994270"/>
    <w:rsid w:val="009947DD"/>
    <w:rsid w:val="009A175C"/>
    <w:rsid w:val="009A1AE5"/>
    <w:rsid w:val="009A2EB8"/>
    <w:rsid w:val="009A6FDE"/>
    <w:rsid w:val="009A7675"/>
    <w:rsid w:val="009B01BB"/>
    <w:rsid w:val="009B5C47"/>
    <w:rsid w:val="009C00D0"/>
    <w:rsid w:val="009C5281"/>
    <w:rsid w:val="009C5BA6"/>
    <w:rsid w:val="009C7369"/>
    <w:rsid w:val="009C768D"/>
    <w:rsid w:val="009D081C"/>
    <w:rsid w:val="009D7EBB"/>
    <w:rsid w:val="009E01D5"/>
    <w:rsid w:val="009F1BF3"/>
    <w:rsid w:val="009F1E1D"/>
    <w:rsid w:val="009F7E29"/>
    <w:rsid w:val="00A00CD7"/>
    <w:rsid w:val="00A03A41"/>
    <w:rsid w:val="00A13D75"/>
    <w:rsid w:val="00A167DC"/>
    <w:rsid w:val="00A1695D"/>
    <w:rsid w:val="00A240AF"/>
    <w:rsid w:val="00A309C5"/>
    <w:rsid w:val="00A439E7"/>
    <w:rsid w:val="00A44B16"/>
    <w:rsid w:val="00A505BA"/>
    <w:rsid w:val="00A654E7"/>
    <w:rsid w:val="00A746D5"/>
    <w:rsid w:val="00A839EC"/>
    <w:rsid w:val="00AA0F2A"/>
    <w:rsid w:val="00AA3550"/>
    <w:rsid w:val="00AA62EE"/>
    <w:rsid w:val="00AB1257"/>
    <w:rsid w:val="00AB17D0"/>
    <w:rsid w:val="00AB2EA9"/>
    <w:rsid w:val="00AB53BA"/>
    <w:rsid w:val="00AB691C"/>
    <w:rsid w:val="00AC0B76"/>
    <w:rsid w:val="00AC1865"/>
    <w:rsid w:val="00AC543B"/>
    <w:rsid w:val="00AC6BCB"/>
    <w:rsid w:val="00AE1DF2"/>
    <w:rsid w:val="00AF036E"/>
    <w:rsid w:val="00B11C10"/>
    <w:rsid w:val="00B13043"/>
    <w:rsid w:val="00B15009"/>
    <w:rsid w:val="00B20B4B"/>
    <w:rsid w:val="00B26552"/>
    <w:rsid w:val="00B321DA"/>
    <w:rsid w:val="00B3334B"/>
    <w:rsid w:val="00B33B5B"/>
    <w:rsid w:val="00B44766"/>
    <w:rsid w:val="00B5135F"/>
    <w:rsid w:val="00B579C7"/>
    <w:rsid w:val="00B6387E"/>
    <w:rsid w:val="00B67D2D"/>
    <w:rsid w:val="00B70CC6"/>
    <w:rsid w:val="00B73B64"/>
    <w:rsid w:val="00B87DFB"/>
    <w:rsid w:val="00B96D29"/>
    <w:rsid w:val="00BA2E58"/>
    <w:rsid w:val="00BB083E"/>
    <w:rsid w:val="00BB4F1F"/>
    <w:rsid w:val="00BD3DAA"/>
    <w:rsid w:val="00BE3394"/>
    <w:rsid w:val="00BE4CF1"/>
    <w:rsid w:val="00BE6922"/>
    <w:rsid w:val="00BF1202"/>
    <w:rsid w:val="00BF52D7"/>
    <w:rsid w:val="00BF7BFB"/>
    <w:rsid w:val="00C018AD"/>
    <w:rsid w:val="00C03968"/>
    <w:rsid w:val="00C06DFC"/>
    <w:rsid w:val="00C1184E"/>
    <w:rsid w:val="00C12CF5"/>
    <w:rsid w:val="00C13DEE"/>
    <w:rsid w:val="00C1566C"/>
    <w:rsid w:val="00C17D61"/>
    <w:rsid w:val="00C26DB1"/>
    <w:rsid w:val="00C2758E"/>
    <w:rsid w:val="00C321C5"/>
    <w:rsid w:val="00C44954"/>
    <w:rsid w:val="00C45A01"/>
    <w:rsid w:val="00C52C49"/>
    <w:rsid w:val="00C608E5"/>
    <w:rsid w:val="00C82E2C"/>
    <w:rsid w:val="00C86C23"/>
    <w:rsid w:val="00C9100E"/>
    <w:rsid w:val="00C93E60"/>
    <w:rsid w:val="00C94245"/>
    <w:rsid w:val="00C953C5"/>
    <w:rsid w:val="00CC48FF"/>
    <w:rsid w:val="00CC534A"/>
    <w:rsid w:val="00CC5CB1"/>
    <w:rsid w:val="00CC65BA"/>
    <w:rsid w:val="00CC6C3B"/>
    <w:rsid w:val="00CD15FD"/>
    <w:rsid w:val="00CD7894"/>
    <w:rsid w:val="00CF141B"/>
    <w:rsid w:val="00CF39BF"/>
    <w:rsid w:val="00CF44B5"/>
    <w:rsid w:val="00CF72E1"/>
    <w:rsid w:val="00D0663B"/>
    <w:rsid w:val="00D1579F"/>
    <w:rsid w:val="00D17FD3"/>
    <w:rsid w:val="00D238B4"/>
    <w:rsid w:val="00D24430"/>
    <w:rsid w:val="00D26860"/>
    <w:rsid w:val="00D31608"/>
    <w:rsid w:val="00D32822"/>
    <w:rsid w:val="00D351E9"/>
    <w:rsid w:val="00D35B51"/>
    <w:rsid w:val="00D4606E"/>
    <w:rsid w:val="00D52FAC"/>
    <w:rsid w:val="00D534AA"/>
    <w:rsid w:val="00D62F62"/>
    <w:rsid w:val="00D6606B"/>
    <w:rsid w:val="00D71CE9"/>
    <w:rsid w:val="00D74979"/>
    <w:rsid w:val="00D75232"/>
    <w:rsid w:val="00D75AD0"/>
    <w:rsid w:val="00D94324"/>
    <w:rsid w:val="00D95246"/>
    <w:rsid w:val="00DB0E06"/>
    <w:rsid w:val="00DB464A"/>
    <w:rsid w:val="00DB753D"/>
    <w:rsid w:val="00DD4589"/>
    <w:rsid w:val="00DE0AD4"/>
    <w:rsid w:val="00DE0B5D"/>
    <w:rsid w:val="00DE1C2F"/>
    <w:rsid w:val="00DF0B9A"/>
    <w:rsid w:val="00DF124C"/>
    <w:rsid w:val="00DF53C3"/>
    <w:rsid w:val="00DF5ACE"/>
    <w:rsid w:val="00E01CE7"/>
    <w:rsid w:val="00E02EA8"/>
    <w:rsid w:val="00E23972"/>
    <w:rsid w:val="00E23E91"/>
    <w:rsid w:val="00E44A99"/>
    <w:rsid w:val="00E50646"/>
    <w:rsid w:val="00E56EA5"/>
    <w:rsid w:val="00E65107"/>
    <w:rsid w:val="00E66369"/>
    <w:rsid w:val="00E71B67"/>
    <w:rsid w:val="00E7500E"/>
    <w:rsid w:val="00E81DBE"/>
    <w:rsid w:val="00E832FC"/>
    <w:rsid w:val="00E87839"/>
    <w:rsid w:val="00E9717E"/>
    <w:rsid w:val="00EB2460"/>
    <w:rsid w:val="00EB483E"/>
    <w:rsid w:val="00EC098B"/>
    <w:rsid w:val="00EC4530"/>
    <w:rsid w:val="00EC4F04"/>
    <w:rsid w:val="00EC6117"/>
    <w:rsid w:val="00ED16B5"/>
    <w:rsid w:val="00ED32B1"/>
    <w:rsid w:val="00EE299C"/>
    <w:rsid w:val="00EF1B10"/>
    <w:rsid w:val="00EF6BB4"/>
    <w:rsid w:val="00EF7510"/>
    <w:rsid w:val="00F0674A"/>
    <w:rsid w:val="00F23625"/>
    <w:rsid w:val="00F34820"/>
    <w:rsid w:val="00F4079C"/>
    <w:rsid w:val="00F42A15"/>
    <w:rsid w:val="00F66D0E"/>
    <w:rsid w:val="00F76F44"/>
    <w:rsid w:val="00F814CB"/>
    <w:rsid w:val="00F82FC2"/>
    <w:rsid w:val="00F836FA"/>
    <w:rsid w:val="00F8608C"/>
    <w:rsid w:val="00F90AB7"/>
    <w:rsid w:val="00FB0820"/>
    <w:rsid w:val="00FB2FE1"/>
    <w:rsid w:val="00FB6E43"/>
    <w:rsid w:val="00FB703B"/>
    <w:rsid w:val="00FC6379"/>
    <w:rsid w:val="00FD0ED2"/>
    <w:rsid w:val="00FD1F71"/>
    <w:rsid w:val="00FD3CCC"/>
    <w:rsid w:val="00FE47F3"/>
    <w:rsid w:val="00FF2B02"/>
    <w:rsid w:val="00FF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2690"/>
    <o:shapelayout v:ext="edit">
      <o:idmap v:ext="edit" data="1"/>
    </o:shapelayout>
  </w:shapeDefaults>
  <w:decimalSymbol w:val="."/>
  <w:listSeparator w:val=","/>
  <w14:docId w14:val="048C06F8"/>
  <w15:docId w15:val="{D4CAD1AC-158F-4B80-BC80-FE926993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1D9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D603E"/>
    <w:pPr>
      <w:keepNext/>
      <w:jc w:val="center"/>
      <w:outlineLvl w:val="0"/>
    </w:pPr>
    <w:rPr>
      <w:rFonts w:ascii="Times New Roman" w:hAnsi="Times New Roman"/>
      <w:b/>
      <w:sz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2D603E"/>
    <w:pPr>
      <w:keepNext/>
      <w:jc w:val="center"/>
      <w:outlineLvl w:val="1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2D603E"/>
    <w:pPr>
      <w:keepNext/>
      <w:outlineLvl w:val="5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03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D603E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D603E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2D603E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D60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19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966"/>
    <w:rPr>
      <w:rFonts w:ascii="CG Times" w:eastAsia="Times New Roman" w:hAnsi="CG 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719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966"/>
    <w:rPr>
      <w:rFonts w:ascii="CG Times" w:eastAsia="Times New Roman" w:hAnsi="CG Times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130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92891-27C3-4162-AB5A-9332ECDDB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10718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Tanasha Malveaux</dc:creator>
  <cp:lastModifiedBy>Tanasha Malveaux</cp:lastModifiedBy>
  <cp:revision>61</cp:revision>
  <cp:lastPrinted>2020-03-03T15:54:00Z</cp:lastPrinted>
  <dcterms:created xsi:type="dcterms:W3CDTF">2019-05-14T14:45:00Z</dcterms:created>
  <dcterms:modified xsi:type="dcterms:W3CDTF">2020-03-23T17:05:00Z</dcterms:modified>
</cp:coreProperties>
</file>